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7E" w:rsidRPr="001F4F19" w:rsidRDefault="001F4F19" w:rsidP="001F4F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-462915</wp:posOffset>
            </wp:positionV>
            <wp:extent cx="6381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278" y="21000"/>
                <wp:lineTo x="21278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7A7E" w:rsidRDefault="009C7A7E" w:rsidP="009C7A7E">
      <w:pP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МЕСТНАЯ АДМИНИСТРАЦИЯ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9C7A7E" w:rsidRDefault="009C7A7E" w:rsidP="001F4F19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9C7A7E" w:rsidRDefault="009C7A7E" w:rsidP="009C7A7E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</w:t>
      </w:r>
      <w:proofErr w:type="spellStart"/>
      <w:r>
        <w:t>Прохладненский</w:t>
      </w:r>
      <w:proofErr w:type="spellEnd"/>
      <w:r>
        <w:t xml:space="preserve"> район     с. Черниговское  ул. Кравченко 80 тел  9–35-35</w:t>
      </w:r>
    </w:p>
    <w:p w:rsidR="009C7A7E" w:rsidRDefault="00B76D60" w:rsidP="00FF17C9">
      <w:pPr>
        <w:rPr>
          <w:b/>
          <w:u w:val="single"/>
        </w:rPr>
      </w:pPr>
      <w:r>
        <w:rPr>
          <w:b/>
        </w:rPr>
        <w:t>18.09.2025г.</w:t>
      </w:r>
      <w:r w:rsidR="008F61EC">
        <w:rPr>
          <w:b/>
        </w:rPr>
        <w:t xml:space="preserve">                                                </w:t>
      </w:r>
      <w:r w:rsidR="002919BE">
        <w:rPr>
          <w:b/>
        </w:rPr>
        <w:t xml:space="preserve">                              </w:t>
      </w:r>
      <w:r w:rsidR="000C7CE8">
        <w:rPr>
          <w:b/>
        </w:rPr>
        <w:t xml:space="preserve"> </w:t>
      </w:r>
      <w:r w:rsidR="00145ED3">
        <w:rPr>
          <w:b/>
        </w:rPr>
        <w:t xml:space="preserve"> ПОСТАНОВЛЕНИЕ </w:t>
      </w:r>
      <w:r w:rsidR="009C7A7E">
        <w:rPr>
          <w:b/>
        </w:rPr>
        <w:t>№</w:t>
      </w:r>
      <w:r w:rsidR="00332A46">
        <w:rPr>
          <w:b/>
        </w:rPr>
        <w:t xml:space="preserve"> </w:t>
      </w:r>
      <w:r>
        <w:rPr>
          <w:b/>
        </w:rPr>
        <w:t>35</w:t>
      </w:r>
      <w:r w:rsidR="001D44EE">
        <w:rPr>
          <w:b/>
        </w:rPr>
        <w:t xml:space="preserve"> </w:t>
      </w:r>
    </w:p>
    <w:p w:rsidR="001E3B30" w:rsidRPr="00E36ABA" w:rsidRDefault="009C7A7E" w:rsidP="009C7A7E">
      <w:pPr>
        <w:rPr>
          <w:b/>
        </w:rPr>
      </w:pPr>
      <w:r>
        <w:t xml:space="preserve">                                                                           </w:t>
      </w:r>
      <w:r w:rsidR="00E36ABA">
        <w:t xml:space="preserve">                              </w:t>
      </w:r>
      <w:r w:rsidR="005B1BB5">
        <w:t xml:space="preserve"> </w:t>
      </w:r>
      <w:r w:rsidR="00E36ABA">
        <w:t xml:space="preserve"> </w:t>
      </w:r>
      <w:r>
        <w:t xml:space="preserve"> </w:t>
      </w:r>
      <w:r w:rsidR="00D72D8E">
        <w:rPr>
          <w:b/>
        </w:rPr>
        <w:t xml:space="preserve">ПОСТАНОВЛЕНЭ </w:t>
      </w:r>
      <w:r w:rsidR="00D72D8E" w:rsidRPr="00E36ABA">
        <w:rPr>
          <w:b/>
        </w:rPr>
        <w:t xml:space="preserve">№ </w:t>
      </w:r>
      <w:r w:rsidR="00E36ABA">
        <w:rPr>
          <w:b/>
        </w:rPr>
        <w:t xml:space="preserve">  </w:t>
      </w:r>
      <w:r w:rsidR="00332A46">
        <w:rPr>
          <w:b/>
        </w:rPr>
        <w:t xml:space="preserve"> </w:t>
      </w:r>
    </w:p>
    <w:p w:rsidR="00C2044C" w:rsidRDefault="001E3B30" w:rsidP="009C7A7E">
      <w:pPr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="00B82A84">
        <w:rPr>
          <w:b/>
        </w:rPr>
        <w:t xml:space="preserve">     </w:t>
      </w:r>
      <w:r w:rsidR="00D72D8E">
        <w:rPr>
          <w:b/>
        </w:rPr>
        <w:t xml:space="preserve">                        </w:t>
      </w:r>
      <w:r w:rsidR="00145ED3">
        <w:rPr>
          <w:b/>
        </w:rPr>
        <w:t xml:space="preserve"> </w:t>
      </w:r>
      <w:r w:rsidR="00B82A84">
        <w:rPr>
          <w:b/>
        </w:rPr>
        <w:t xml:space="preserve"> </w:t>
      </w:r>
      <w:r w:rsidR="00FF17C9">
        <w:rPr>
          <w:b/>
        </w:rPr>
        <w:t xml:space="preserve">БЕГИМ № </w:t>
      </w:r>
    </w:p>
    <w:p w:rsidR="008F61EC" w:rsidRPr="00847F15" w:rsidRDefault="008F61EC" w:rsidP="008F61EC">
      <w:pPr>
        <w:pStyle w:val="1"/>
        <w:shd w:val="clear" w:color="auto" w:fill="auto"/>
        <w:spacing w:before="0" w:line="240" w:lineRule="auto"/>
        <w:ind w:left="8496" w:right="23"/>
        <w:jc w:val="right"/>
        <w:rPr>
          <w:sz w:val="24"/>
          <w:szCs w:val="24"/>
        </w:rPr>
      </w:pPr>
    </w:p>
    <w:p w:rsidR="001D44EE" w:rsidRPr="001D44EE" w:rsidRDefault="001D44EE" w:rsidP="001D44E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firstLine="851"/>
        <w:jc w:val="center"/>
        <w:rPr>
          <w:rFonts w:eastAsiaTheme="minorEastAsia"/>
          <w:b/>
          <w:color w:val="000000"/>
        </w:rPr>
      </w:pPr>
      <w:r w:rsidRPr="001D44EE">
        <w:rPr>
          <w:rFonts w:eastAsiaTheme="minorEastAsia"/>
          <w:b/>
          <w:color w:val="000000"/>
        </w:rPr>
        <w:t xml:space="preserve">Об утверждении Порядка формирования, утверждения и ведения плана-графика закупок товаров, работ, услуг для обеспечения муниципальных нужд сельского поселения </w:t>
      </w:r>
      <w:proofErr w:type="gramStart"/>
      <w:r>
        <w:rPr>
          <w:rFonts w:eastAsiaTheme="minorEastAsia"/>
          <w:b/>
          <w:color w:val="000000"/>
        </w:rPr>
        <w:t>Черниговское</w:t>
      </w:r>
      <w:proofErr w:type="gramEnd"/>
      <w:r>
        <w:rPr>
          <w:rFonts w:eastAsiaTheme="minorEastAsia"/>
          <w:b/>
          <w:color w:val="000000"/>
        </w:rPr>
        <w:t xml:space="preserve"> </w:t>
      </w:r>
      <w:proofErr w:type="spellStart"/>
      <w:r>
        <w:rPr>
          <w:rFonts w:eastAsiaTheme="minorEastAsia"/>
          <w:b/>
          <w:color w:val="000000"/>
        </w:rPr>
        <w:t>Прохладненского</w:t>
      </w:r>
      <w:proofErr w:type="spellEnd"/>
      <w:r w:rsidRPr="001D44EE">
        <w:rPr>
          <w:rFonts w:eastAsiaTheme="minorEastAsia"/>
          <w:b/>
          <w:color w:val="000000"/>
        </w:rPr>
        <w:t xml:space="preserve"> муниципального района </w:t>
      </w:r>
      <w:r>
        <w:rPr>
          <w:rFonts w:eastAsiaTheme="minorEastAsia"/>
          <w:b/>
          <w:color w:val="000000"/>
        </w:rPr>
        <w:t>КБР</w:t>
      </w:r>
    </w:p>
    <w:p w:rsidR="001D44EE" w:rsidRPr="001D44EE" w:rsidRDefault="001D44EE" w:rsidP="001D44E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EastAsia"/>
          <w:color w:val="000000"/>
        </w:rPr>
      </w:pPr>
    </w:p>
    <w:p w:rsidR="001D44EE" w:rsidRPr="001D44EE" w:rsidRDefault="001D44EE" w:rsidP="001D44E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EastAsia"/>
          <w:b/>
          <w:color w:val="000000"/>
        </w:rPr>
      </w:pPr>
      <w:proofErr w:type="gramStart"/>
      <w:r w:rsidRPr="001D44EE">
        <w:rPr>
          <w:rFonts w:eastAsiaTheme="minorEastAsia"/>
          <w:color w:val="000000"/>
        </w:rPr>
        <w:t xml:space="preserve">В соответствии с </w:t>
      </w:r>
      <w:r w:rsidRPr="001D44EE">
        <w:rPr>
          <w:rFonts w:eastAsiaTheme="minorEastAsia"/>
          <w:color w:val="000000"/>
          <w:shd w:val="clear" w:color="auto" w:fill="FFFFFF"/>
        </w:rPr>
        <w:t xml:space="preserve">частью 5 статьи 21 </w:t>
      </w:r>
      <w:r w:rsidRPr="001D44EE">
        <w:rPr>
          <w:rFonts w:eastAsiaTheme="minorEastAsia"/>
          <w:color w:val="000000"/>
        </w:rPr>
        <w:t xml:space="preserve">Федерального закона № 44-ФЗ от 05.04.2013г.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</w:t>
      </w:r>
      <w:r w:rsidRPr="001D44EE">
        <w:rPr>
          <w:rFonts w:eastAsiaTheme="minorEastAsia"/>
          <w:bCs/>
        </w:rPr>
        <w:t xml:space="preserve">от 05.06.2015 г. N 554 «О </w:t>
      </w:r>
      <w:r w:rsidRPr="001D44EE">
        <w:rPr>
          <w:rFonts w:eastAsiaTheme="minorEastAsia"/>
        </w:rPr>
        <w:t>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</w:t>
      </w:r>
      <w:proofErr w:type="gramEnd"/>
      <w:r w:rsidRPr="001D44EE">
        <w:rPr>
          <w:rFonts w:eastAsiaTheme="minorEastAsia"/>
        </w:rPr>
        <w:t xml:space="preserve"> </w:t>
      </w:r>
      <w:proofErr w:type="gramStart"/>
      <w:r w:rsidRPr="001D44EE">
        <w:rPr>
          <w:rFonts w:eastAsiaTheme="minorEastAsia"/>
        </w:rPr>
        <w:t xml:space="preserve">о требованиях к форме плана-графика закупок товаров, работ, услуг», </w:t>
      </w:r>
      <w:r w:rsidRPr="001D44EE">
        <w:rPr>
          <w:rFonts w:eastAsiaTheme="minorEastAsia"/>
          <w:color w:val="000000"/>
        </w:rPr>
        <w:t>Постановлением Правительства Российской Федерации 29.10.2015г. № 1168 «Об утверждении правил размещения в Единой информационной системе в сфере закупок планов закупок товаров, работ, услуг для обеспечения государственных и муниципальных нужд,</w:t>
      </w:r>
      <w:r w:rsidRPr="001D44EE">
        <w:rPr>
          <w:rFonts w:eastAsiaTheme="minorEastAsia"/>
        </w:rPr>
        <w:t xml:space="preserve"> планов-графиков закупок товаров, работ, услуг для обеспечения государственных и муниципальных нужд», руководствуясь Уставом сельского поселения </w:t>
      </w:r>
      <w:r w:rsidR="006F30D2">
        <w:rPr>
          <w:rFonts w:eastAsiaTheme="minorEastAsia"/>
        </w:rPr>
        <w:t xml:space="preserve">Черниговское </w:t>
      </w:r>
      <w:proofErr w:type="spellStart"/>
      <w:r w:rsidR="006F30D2">
        <w:rPr>
          <w:rFonts w:eastAsiaTheme="minorEastAsia"/>
        </w:rPr>
        <w:t>Прохладненского</w:t>
      </w:r>
      <w:proofErr w:type="spellEnd"/>
      <w:r w:rsidRPr="001D44EE">
        <w:rPr>
          <w:rFonts w:eastAsiaTheme="minorEastAsia"/>
        </w:rPr>
        <w:t xml:space="preserve"> муниципального района </w:t>
      </w:r>
      <w:r w:rsidR="006F30D2">
        <w:rPr>
          <w:rFonts w:eastAsiaTheme="minorEastAsia"/>
        </w:rPr>
        <w:t>КБР</w:t>
      </w:r>
      <w:r w:rsidRPr="001D44EE">
        <w:rPr>
          <w:rFonts w:eastAsiaTheme="minorEastAsia"/>
        </w:rPr>
        <w:t>,</w:t>
      </w:r>
      <w:r w:rsidRPr="001D44EE">
        <w:rPr>
          <w:rFonts w:eastAsiaTheme="minorEastAsia"/>
          <w:color w:val="000000"/>
        </w:rPr>
        <w:t xml:space="preserve"> </w:t>
      </w:r>
      <w:r w:rsidR="006F30D2">
        <w:rPr>
          <w:rFonts w:eastAsiaTheme="minorEastAsia"/>
          <w:color w:val="000000"/>
        </w:rPr>
        <w:t xml:space="preserve">местная </w:t>
      </w:r>
      <w:r w:rsidRPr="001D44EE">
        <w:rPr>
          <w:rFonts w:eastAsiaTheme="minorEastAsia"/>
          <w:color w:val="000000"/>
        </w:rPr>
        <w:t>администрация</w:t>
      </w:r>
      <w:proofErr w:type="gramEnd"/>
      <w:r w:rsidRPr="001D44EE">
        <w:rPr>
          <w:rFonts w:eastAsiaTheme="minorEastAsia"/>
          <w:color w:val="000000"/>
        </w:rPr>
        <w:t xml:space="preserve">  </w:t>
      </w:r>
      <w:proofErr w:type="spellStart"/>
      <w:r w:rsidR="006F30D2">
        <w:rPr>
          <w:rFonts w:eastAsiaTheme="minorEastAsia"/>
          <w:color w:val="000000"/>
        </w:rPr>
        <w:t>с.п</w:t>
      </w:r>
      <w:proofErr w:type="gramStart"/>
      <w:r w:rsidR="006F30D2">
        <w:rPr>
          <w:rFonts w:eastAsiaTheme="minorEastAsia"/>
          <w:color w:val="000000"/>
        </w:rPr>
        <w:t>.Ч</w:t>
      </w:r>
      <w:proofErr w:type="gramEnd"/>
      <w:r w:rsidR="006F30D2">
        <w:rPr>
          <w:rFonts w:eastAsiaTheme="minorEastAsia"/>
          <w:color w:val="000000"/>
        </w:rPr>
        <w:t>ерниговское</w:t>
      </w:r>
      <w:proofErr w:type="spellEnd"/>
      <w:r w:rsidR="006F30D2">
        <w:rPr>
          <w:rFonts w:eastAsiaTheme="minorEastAsia"/>
          <w:color w:val="000000"/>
        </w:rPr>
        <w:t xml:space="preserve"> </w:t>
      </w:r>
    </w:p>
    <w:p w:rsidR="001D44EE" w:rsidRPr="001D44EE" w:rsidRDefault="001D44EE" w:rsidP="001D44E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200" w:line="276" w:lineRule="auto"/>
        <w:ind w:firstLine="851"/>
        <w:jc w:val="center"/>
        <w:rPr>
          <w:rFonts w:eastAsiaTheme="minorEastAsia"/>
          <w:b/>
          <w:color w:val="000000"/>
        </w:rPr>
      </w:pPr>
      <w:r w:rsidRPr="001D44EE">
        <w:rPr>
          <w:rFonts w:eastAsiaTheme="minorEastAsia"/>
          <w:b/>
          <w:color w:val="000000"/>
        </w:rPr>
        <w:t>ПОСТАНОВЛЯЕТ:</w:t>
      </w:r>
    </w:p>
    <w:p w:rsidR="001D44EE" w:rsidRPr="001D44EE" w:rsidRDefault="001D44EE" w:rsidP="001D44EE">
      <w:pPr>
        <w:shd w:val="clear" w:color="auto" w:fill="FFFFFF"/>
        <w:tabs>
          <w:tab w:val="left" w:pos="851"/>
        </w:tabs>
        <w:spacing w:line="276" w:lineRule="auto"/>
        <w:jc w:val="both"/>
        <w:rPr>
          <w:color w:val="000000"/>
          <w:shd w:val="clear" w:color="auto" w:fill="FFFFFF"/>
        </w:rPr>
      </w:pPr>
      <w:r w:rsidRPr="001D44EE">
        <w:rPr>
          <w:color w:val="000000"/>
          <w:shd w:val="clear" w:color="auto" w:fill="FFFFFF"/>
        </w:rPr>
        <w:t xml:space="preserve">1.Утвердить Порядок формирования, утверждения и ведения плана-графика закупок товаров, работ, услуг для обеспечения муниципальных нужд в </w:t>
      </w:r>
      <w:r w:rsidRPr="001D44EE">
        <w:t xml:space="preserve">сельском поселении </w:t>
      </w:r>
      <w:proofErr w:type="gramStart"/>
      <w:r w:rsidR="006F30D2" w:rsidRPr="006F30D2">
        <w:t>Черниговское</w:t>
      </w:r>
      <w:proofErr w:type="gramEnd"/>
      <w:r w:rsidR="006F30D2" w:rsidRPr="006F30D2">
        <w:t xml:space="preserve"> </w:t>
      </w:r>
      <w:proofErr w:type="spellStart"/>
      <w:r w:rsidR="006F30D2" w:rsidRPr="006F30D2">
        <w:t>Прохладненского</w:t>
      </w:r>
      <w:proofErr w:type="spellEnd"/>
      <w:r w:rsidR="006F30D2" w:rsidRPr="006F30D2">
        <w:t xml:space="preserve"> муниципального района КБР</w:t>
      </w:r>
      <w:r w:rsidR="006F30D2">
        <w:t xml:space="preserve"> </w:t>
      </w:r>
      <w:r w:rsidRPr="001D44EE">
        <w:rPr>
          <w:color w:val="000000"/>
          <w:shd w:val="clear" w:color="auto" w:fill="FFFFFF"/>
        </w:rPr>
        <w:t xml:space="preserve"> согласно Приложению.</w:t>
      </w:r>
    </w:p>
    <w:p w:rsidR="001D44EE" w:rsidRPr="001D44EE" w:rsidRDefault="001D44EE" w:rsidP="001D44EE">
      <w:pPr>
        <w:shd w:val="clear" w:color="auto" w:fill="FFFFFF"/>
        <w:tabs>
          <w:tab w:val="left" w:pos="851"/>
        </w:tabs>
        <w:spacing w:line="276" w:lineRule="auto"/>
        <w:jc w:val="both"/>
        <w:rPr>
          <w:color w:val="000000"/>
          <w:shd w:val="clear" w:color="auto" w:fill="FFFFFF"/>
        </w:rPr>
      </w:pPr>
      <w:r w:rsidRPr="001D44EE">
        <w:rPr>
          <w:color w:val="000000"/>
          <w:shd w:val="clear" w:color="auto" w:fill="FFFFFF"/>
        </w:rPr>
        <w:t xml:space="preserve">2. Постановление от </w:t>
      </w:r>
      <w:r w:rsidR="006F30D2">
        <w:rPr>
          <w:color w:val="000000"/>
          <w:shd w:val="clear" w:color="auto" w:fill="FFFFFF"/>
        </w:rPr>
        <w:t>05.09.2016</w:t>
      </w:r>
      <w:r w:rsidRPr="001D44EE">
        <w:rPr>
          <w:color w:val="000000"/>
          <w:shd w:val="clear" w:color="auto" w:fill="FFFFFF"/>
        </w:rPr>
        <w:t xml:space="preserve"> г. № </w:t>
      </w:r>
      <w:r w:rsidR="006F30D2">
        <w:rPr>
          <w:color w:val="000000"/>
          <w:shd w:val="clear" w:color="auto" w:fill="FFFFFF"/>
        </w:rPr>
        <w:t>69</w:t>
      </w:r>
      <w:r w:rsidRPr="001D44EE">
        <w:rPr>
          <w:color w:val="000000"/>
          <w:shd w:val="clear" w:color="auto" w:fill="FFFFFF"/>
        </w:rPr>
        <w:t xml:space="preserve"> «</w:t>
      </w:r>
      <w:r w:rsidR="006F30D2" w:rsidRPr="006F30D2">
        <w:rPr>
          <w:color w:val="000000"/>
          <w:shd w:val="clear" w:color="auto" w:fill="FFFFFF"/>
        </w:rPr>
        <w:t xml:space="preserve">Порядок формирования, утверждения и ведения плана-графика закупок товаров, работ, услуг для обеспечения муниципальных нужд местной администрации  с. п. Черниговское </w:t>
      </w:r>
      <w:proofErr w:type="spellStart"/>
      <w:r w:rsidR="006F30D2" w:rsidRPr="006F30D2">
        <w:rPr>
          <w:color w:val="000000"/>
          <w:shd w:val="clear" w:color="auto" w:fill="FFFFFF"/>
        </w:rPr>
        <w:t>Прохладненского</w:t>
      </w:r>
      <w:proofErr w:type="spellEnd"/>
      <w:r w:rsidR="006F30D2" w:rsidRPr="006F30D2">
        <w:rPr>
          <w:color w:val="000000"/>
          <w:shd w:val="clear" w:color="auto" w:fill="FFFFFF"/>
        </w:rPr>
        <w:t xml:space="preserve"> муниципального района КБР</w:t>
      </w:r>
      <w:r w:rsidRPr="001D44EE">
        <w:rPr>
          <w:color w:val="000000"/>
          <w:shd w:val="clear" w:color="auto" w:fill="FFFFFF"/>
        </w:rPr>
        <w:t>», считать утратившим силу.</w:t>
      </w:r>
    </w:p>
    <w:p w:rsidR="001D44EE" w:rsidRPr="001D44EE" w:rsidRDefault="001D44EE" w:rsidP="001D44EE">
      <w:pPr>
        <w:shd w:val="clear" w:color="auto" w:fill="FFFFFF"/>
        <w:tabs>
          <w:tab w:val="left" w:pos="851"/>
        </w:tabs>
        <w:spacing w:line="276" w:lineRule="auto"/>
        <w:jc w:val="both"/>
        <w:rPr>
          <w:spacing w:val="-20"/>
        </w:rPr>
      </w:pPr>
      <w:r w:rsidRPr="001D44EE">
        <w:rPr>
          <w:spacing w:val="-20"/>
        </w:rPr>
        <w:t>3.</w:t>
      </w:r>
      <w:r w:rsidR="006F30D2">
        <w:rPr>
          <w:spacing w:val="-20"/>
        </w:rPr>
        <w:t xml:space="preserve"> </w:t>
      </w:r>
      <w:r w:rsidRPr="001D44EE">
        <w:rPr>
          <w:spacing w:val="-20"/>
        </w:rPr>
        <w:t>О</w:t>
      </w:r>
      <w:r w:rsidRPr="001D44EE">
        <w:t xml:space="preserve">публиковать настоящее Постановление на официальном сайте сельского поселения </w:t>
      </w:r>
      <w:r w:rsidR="006F30D2">
        <w:t>Черниговское.</w:t>
      </w:r>
    </w:p>
    <w:p w:rsidR="001D44EE" w:rsidRPr="001D44EE" w:rsidRDefault="001D44EE" w:rsidP="001D44EE">
      <w:pPr>
        <w:autoSpaceDN w:val="0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4.Настоящее постановление вступает в силу </w:t>
      </w:r>
      <w:proofErr w:type="gramStart"/>
      <w:r w:rsidRPr="001D44EE">
        <w:rPr>
          <w:rFonts w:eastAsiaTheme="minorEastAsia"/>
        </w:rPr>
        <w:t>с</w:t>
      </w:r>
      <w:proofErr w:type="gramEnd"/>
      <w:r w:rsidRPr="001D44EE">
        <w:rPr>
          <w:rFonts w:eastAsiaTheme="minorEastAsia"/>
        </w:rPr>
        <w:t xml:space="preserve"> даты его официального опубликования. </w:t>
      </w:r>
    </w:p>
    <w:p w:rsidR="001D44EE" w:rsidRDefault="001D44EE" w:rsidP="006F30D2">
      <w:pPr>
        <w:autoSpaceDN w:val="0"/>
        <w:jc w:val="both"/>
        <w:rPr>
          <w:rFonts w:eastAsiaTheme="minorEastAsia"/>
        </w:rPr>
      </w:pPr>
      <w:r w:rsidRPr="001D44EE">
        <w:rPr>
          <w:rFonts w:eastAsiaTheme="minorEastAsia"/>
        </w:rPr>
        <w:t>5.</w:t>
      </w:r>
      <w:proofErr w:type="gramStart"/>
      <w:r w:rsidRPr="001D44EE">
        <w:rPr>
          <w:rFonts w:eastAsiaTheme="minorEastAsia"/>
        </w:rPr>
        <w:t>Контроль за</w:t>
      </w:r>
      <w:proofErr w:type="gramEnd"/>
      <w:r w:rsidRPr="001D44EE">
        <w:rPr>
          <w:rFonts w:eastAsiaTheme="minorEastAsia"/>
        </w:rPr>
        <w:t xml:space="preserve"> выполнением настоящего постановления оставляю за собой.</w:t>
      </w:r>
    </w:p>
    <w:p w:rsidR="006F30D2" w:rsidRPr="001D44EE" w:rsidRDefault="006F30D2" w:rsidP="006F30D2">
      <w:pPr>
        <w:autoSpaceDN w:val="0"/>
        <w:jc w:val="both"/>
        <w:rPr>
          <w:rFonts w:eastAsiaTheme="minorEastAsia"/>
        </w:rPr>
      </w:pPr>
    </w:p>
    <w:p w:rsidR="006F30D2" w:rsidRPr="006F30D2" w:rsidRDefault="006F30D2" w:rsidP="006F30D2">
      <w:pPr>
        <w:spacing w:line="276" w:lineRule="auto"/>
        <w:jc w:val="both"/>
        <w:rPr>
          <w:rFonts w:eastAsiaTheme="minorEastAsia"/>
        </w:rPr>
      </w:pPr>
      <w:r w:rsidRPr="006F30D2">
        <w:rPr>
          <w:rFonts w:eastAsiaTheme="minorEastAsia"/>
        </w:rPr>
        <w:t xml:space="preserve">   Глава местной администрации </w:t>
      </w:r>
      <w:proofErr w:type="spellStart"/>
      <w:r w:rsidRPr="006F30D2">
        <w:rPr>
          <w:rFonts w:eastAsiaTheme="minorEastAsia"/>
        </w:rPr>
        <w:t>с.п</w:t>
      </w:r>
      <w:proofErr w:type="spellEnd"/>
      <w:r w:rsidRPr="006F30D2">
        <w:rPr>
          <w:rFonts w:eastAsiaTheme="minorEastAsia"/>
        </w:rPr>
        <w:t>. Черниговское</w:t>
      </w:r>
    </w:p>
    <w:p w:rsidR="006F30D2" w:rsidRPr="006F30D2" w:rsidRDefault="006F30D2" w:rsidP="006F30D2">
      <w:pPr>
        <w:spacing w:line="276" w:lineRule="auto"/>
        <w:jc w:val="both"/>
        <w:rPr>
          <w:rFonts w:eastAsiaTheme="minorEastAsia"/>
        </w:rPr>
      </w:pPr>
      <w:r w:rsidRPr="006F30D2">
        <w:rPr>
          <w:rFonts w:eastAsiaTheme="minorEastAsia"/>
        </w:rPr>
        <w:t xml:space="preserve">   </w:t>
      </w:r>
      <w:proofErr w:type="spellStart"/>
      <w:r w:rsidRPr="006F30D2">
        <w:rPr>
          <w:rFonts w:eastAsiaTheme="minorEastAsia"/>
        </w:rPr>
        <w:t>Прохладненского</w:t>
      </w:r>
      <w:proofErr w:type="spellEnd"/>
      <w:r w:rsidRPr="006F30D2">
        <w:rPr>
          <w:rFonts w:eastAsiaTheme="minorEastAsia"/>
        </w:rPr>
        <w:t xml:space="preserve"> муниципального района </w:t>
      </w:r>
      <w:r w:rsidRPr="006F30D2">
        <w:rPr>
          <w:rFonts w:eastAsiaTheme="minorEastAsia"/>
        </w:rPr>
        <w:tab/>
      </w:r>
      <w:r>
        <w:rPr>
          <w:rFonts w:eastAsiaTheme="minorEastAsia"/>
        </w:rPr>
        <w:t xml:space="preserve">                                   </w:t>
      </w:r>
      <w:r w:rsidRPr="006F30D2">
        <w:rPr>
          <w:rFonts w:eastAsiaTheme="minorEastAsia"/>
        </w:rPr>
        <w:t>Голиков Н.А</w:t>
      </w:r>
    </w:p>
    <w:p w:rsidR="001D44EE" w:rsidRPr="001D44EE" w:rsidRDefault="006F30D2" w:rsidP="006F30D2">
      <w:pPr>
        <w:spacing w:line="276" w:lineRule="auto"/>
        <w:jc w:val="both"/>
        <w:rPr>
          <w:rFonts w:eastAsiaTheme="minorEastAsia"/>
        </w:rPr>
      </w:pPr>
      <w:r w:rsidRPr="006F30D2">
        <w:rPr>
          <w:rFonts w:eastAsiaTheme="minorEastAsia"/>
        </w:rPr>
        <w:t xml:space="preserve">                                .</w:t>
      </w:r>
    </w:p>
    <w:p w:rsidR="001D44EE" w:rsidRPr="001D44EE" w:rsidRDefault="001D44EE" w:rsidP="001D44EE">
      <w:pPr>
        <w:spacing w:line="276" w:lineRule="auto"/>
        <w:jc w:val="both"/>
        <w:rPr>
          <w:rFonts w:eastAsiaTheme="minorEastAsia"/>
        </w:rPr>
      </w:pPr>
    </w:p>
    <w:p w:rsidR="001D44EE" w:rsidRPr="001D44EE" w:rsidRDefault="001D44EE" w:rsidP="001D44EE">
      <w:pPr>
        <w:tabs>
          <w:tab w:val="left" w:pos="851"/>
        </w:tabs>
        <w:spacing w:line="276" w:lineRule="auto"/>
        <w:ind w:right="44"/>
        <w:jc w:val="both"/>
        <w:rPr>
          <w:rFonts w:eastAsiaTheme="minorEastAsia"/>
          <w:b/>
        </w:rPr>
      </w:pPr>
    </w:p>
    <w:p w:rsidR="001D44EE" w:rsidRPr="001D44EE" w:rsidRDefault="001D44EE" w:rsidP="001D44EE">
      <w:pPr>
        <w:autoSpaceDE w:val="0"/>
        <w:autoSpaceDN w:val="0"/>
        <w:adjustRightInd w:val="0"/>
        <w:spacing w:line="276" w:lineRule="auto"/>
        <w:jc w:val="right"/>
        <w:rPr>
          <w:rFonts w:eastAsiaTheme="minorEastAsia"/>
          <w:bCs/>
        </w:rPr>
      </w:pPr>
      <w:r w:rsidRPr="001D44EE">
        <w:rPr>
          <w:rFonts w:eastAsiaTheme="minorEastAsia"/>
          <w:bCs/>
        </w:rPr>
        <w:t xml:space="preserve">Приложение </w:t>
      </w:r>
    </w:p>
    <w:p w:rsidR="001D44EE" w:rsidRPr="001D44EE" w:rsidRDefault="001D44EE" w:rsidP="006F30D2">
      <w:pPr>
        <w:autoSpaceDE w:val="0"/>
        <w:autoSpaceDN w:val="0"/>
        <w:adjustRightInd w:val="0"/>
        <w:spacing w:line="276" w:lineRule="auto"/>
        <w:jc w:val="right"/>
        <w:rPr>
          <w:rFonts w:eastAsiaTheme="minorEastAsia"/>
          <w:bCs/>
        </w:rPr>
      </w:pPr>
      <w:r w:rsidRPr="001D44EE">
        <w:rPr>
          <w:rFonts w:eastAsiaTheme="minorEastAsia"/>
          <w:bCs/>
        </w:rPr>
        <w:t xml:space="preserve">к постановлению </w:t>
      </w:r>
      <w:proofErr w:type="spellStart"/>
      <w:r w:rsidR="006F30D2">
        <w:rPr>
          <w:rFonts w:eastAsiaTheme="minorEastAsia"/>
          <w:bCs/>
        </w:rPr>
        <w:t>м.а.с.п</w:t>
      </w:r>
      <w:proofErr w:type="gramStart"/>
      <w:r w:rsidR="006F30D2">
        <w:rPr>
          <w:rFonts w:eastAsiaTheme="minorEastAsia"/>
          <w:bCs/>
        </w:rPr>
        <w:t>.Ч</w:t>
      </w:r>
      <w:proofErr w:type="gramEnd"/>
      <w:r w:rsidR="006F30D2">
        <w:rPr>
          <w:rFonts w:eastAsiaTheme="minorEastAsia"/>
          <w:bCs/>
        </w:rPr>
        <w:t>ерниговское</w:t>
      </w:r>
      <w:proofErr w:type="spellEnd"/>
      <w:r w:rsidR="006F30D2">
        <w:rPr>
          <w:rFonts w:eastAsiaTheme="minorEastAsia"/>
          <w:bCs/>
        </w:rPr>
        <w:t xml:space="preserve"> </w:t>
      </w:r>
    </w:p>
    <w:p w:rsidR="001D44EE" w:rsidRPr="001D44EE" w:rsidRDefault="001D44EE" w:rsidP="001D44EE">
      <w:pPr>
        <w:autoSpaceDE w:val="0"/>
        <w:autoSpaceDN w:val="0"/>
        <w:adjustRightInd w:val="0"/>
        <w:spacing w:line="276" w:lineRule="auto"/>
        <w:jc w:val="right"/>
        <w:rPr>
          <w:rFonts w:eastAsiaTheme="minorEastAsia"/>
          <w:bCs/>
        </w:rPr>
      </w:pPr>
      <w:r w:rsidRPr="001D44EE">
        <w:rPr>
          <w:rFonts w:eastAsiaTheme="minorEastAsia"/>
          <w:bCs/>
        </w:rPr>
        <w:t xml:space="preserve">от </w:t>
      </w:r>
      <w:r w:rsidR="00B76D60">
        <w:rPr>
          <w:rFonts w:eastAsiaTheme="minorEastAsia"/>
          <w:bCs/>
        </w:rPr>
        <w:t>18.09.2025</w:t>
      </w:r>
      <w:r w:rsidRPr="001D44EE">
        <w:rPr>
          <w:rFonts w:eastAsiaTheme="minorEastAsia"/>
          <w:bCs/>
        </w:rPr>
        <w:t xml:space="preserve"> г. № </w:t>
      </w:r>
      <w:r w:rsidR="00B76D60">
        <w:rPr>
          <w:rFonts w:eastAsiaTheme="minorEastAsia"/>
          <w:bCs/>
        </w:rPr>
        <w:t>35</w:t>
      </w:r>
      <w:bookmarkStart w:id="0" w:name="_GoBack"/>
      <w:bookmarkEnd w:id="0"/>
      <w:r w:rsidR="006F30D2">
        <w:rPr>
          <w:rFonts w:eastAsiaTheme="minorEastAsia"/>
          <w:bCs/>
        </w:rPr>
        <w:t xml:space="preserve"> </w:t>
      </w:r>
      <w:r w:rsidRPr="001D44EE">
        <w:rPr>
          <w:rFonts w:eastAsiaTheme="minorEastAsia"/>
          <w:bCs/>
        </w:rPr>
        <w:t xml:space="preserve"> </w:t>
      </w:r>
    </w:p>
    <w:p w:rsidR="001D44EE" w:rsidRPr="001D44EE" w:rsidRDefault="001D44EE" w:rsidP="001D44EE">
      <w:pPr>
        <w:spacing w:after="200" w:line="276" w:lineRule="auto"/>
        <w:ind w:right="44"/>
        <w:jc w:val="both"/>
        <w:rPr>
          <w:rFonts w:eastAsiaTheme="minorEastAsia"/>
          <w:bCs/>
        </w:rPr>
      </w:pPr>
    </w:p>
    <w:p w:rsidR="001D44EE" w:rsidRPr="001D44EE" w:rsidRDefault="001D44EE" w:rsidP="001D44EE">
      <w:pPr>
        <w:shd w:val="clear" w:color="auto" w:fill="FFFFFF"/>
        <w:spacing w:before="100" w:beforeAutospacing="1" w:after="100" w:afterAutospacing="1"/>
        <w:ind w:firstLine="426"/>
        <w:jc w:val="center"/>
        <w:rPr>
          <w:b/>
          <w:color w:val="000000"/>
        </w:rPr>
      </w:pPr>
      <w:r w:rsidRPr="001D44EE">
        <w:rPr>
          <w:b/>
          <w:color w:val="000000"/>
        </w:rPr>
        <w:t>Порядок</w:t>
      </w:r>
      <w:r w:rsidRPr="001D44EE">
        <w:rPr>
          <w:b/>
          <w:color w:val="000000"/>
        </w:rPr>
        <w:br/>
      </w:r>
      <w:r w:rsidR="006F30D2" w:rsidRPr="001D44EE">
        <w:rPr>
          <w:rFonts w:eastAsiaTheme="minorEastAsia"/>
          <w:b/>
          <w:color w:val="000000"/>
        </w:rPr>
        <w:t xml:space="preserve">формирования, утверждения и ведения плана-графика закупок товаров, работ, услуг для обеспечения муниципальных нужд сельского поселения </w:t>
      </w:r>
      <w:proofErr w:type="gramStart"/>
      <w:r w:rsidR="006F30D2">
        <w:rPr>
          <w:rFonts w:eastAsiaTheme="minorEastAsia"/>
          <w:b/>
          <w:color w:val="000000"/>
        </w:rPr>
        <w:t>Черниговское</w:t>
      </w:r>
      <w:proofErr w:type="gramEnd"/>
      <w:r w:rsidR="006F30D2">
        <w:rPr>
          <w:rFonts w:eastAsiaTheme="minorEastAsia"/>
          <w:b/>
          <w:color w:val="000000"/>
        </w:rPr>
        <w:t xml:space="preserve"> </w:t>
      </w:r>
      <w:proofErr w:type="spellStart"/>
      <w:r w:rsidR="006F30D2">
        <w:rPr>
          <w:rFonts w:eastAsiaTheme="minorEastAsia"/>
          <w:b/>
          <w:color w:val="000000"/>
        </w:rPr>
        <w:t>Прохладненского</w:t>
      </w:r>
      <w:proofErr w:type="spellEnd"/>
      <w:r w:rsidR="006F30D2" w:rsidRPr="001D44EE">
        <w:rPr>
          <w:rFonts w:eastAsiaTheme="minorEastAsia"/>
          <w:b/>
          <w:color w:val="000000"/>
        </w:rPr>
        <w:t xml:space="preserve"> муниципального района </w:t>
      </w:r>
      <w:r w:rsidR="006F30D2">
        <w:rPr>
          <w:rFonts w:eastAsiaTheme="minorEastAsia"/>
          <w:b/>
          <w:color w:val="000000"/>
        </w:rPr>
        <w:t>КБР</w:t>
      </w:r>
      <w:r w:rsidR="006F30D2" w:rsidRPr="001D44EE">
        <w:rPr>
          <w:b/>
          <w:color w:val="000000"/>
          <w:shd w:val="clear" w:color="auto" w:fill="FFFFFF"/>
        </w:rPr>
        <w:t xml:space="preserve"> </w:t>
      </w:r>
    </w:p>
    <w:p w:rsidR="001D44EE" w:rsidRPr="001D44EE" w:rsidRDefault="001D44EE" w:rsidP="001D44EE">
      <w:pPr>
        <w:numPr>
          <w:ilvl w:val="0"/>
          <w:numId w:val="22"/>
        </w:numPr>
        <w:shd w:val="clear" w:color="auto" w:fill="FFFFFF"/>
        <w:spacing w:after="200" w:line="276" w:lineRule="auto"/>
        <w:jc w:val="both"/>
        <w:rPr>
          <w:color w:val="000000"/>
        </w:rPr>
      </w:pPr>
      <w:proofErr w:type="gramStart"/>
      <w:r w:rsidRPr="001D44EE">
        <w:rPr>
          <w:color w:val="000000"/>
        </w:rPr>
        <w:t xml:space="preserve">Настоящий Порядок устанавливает требования к формированию, утверждению и ведению плана-графика закупок товаров, работ, услуг для обеспечения муниципальных нужд </w:t>
      </w:r>
      <w:r w:rsidRPr="001D44EE">
        <w:t xml:space="preserve"> сельского поселения </w:t>
      </w:r>
      <w:r w:rsidR="006F30D2">
        <w:t xml:space="preserve">Черниговское </w:t>
      </w:r>
      <w:proofErr w:type="spellStart"/>
      <w:r w:rsidR="006F30D2">
        <w:t>Прохладненского</w:t>
      </w:r>
      <w:proofErr w:type="spellEnd"/>
      <w:r w:rsidR="006F30D2">
        <w:t xml:space="preserve"> </w:t>
      </w:r>
      <w:r w:rsidRPr="001D44EE">
        <w:t xml:space="preserve"> муниципального района </w:t>
      </w:r>
      <w:r w:rsidR="006F30D2">
        <w:t>КБР</w:t>
      </w:r>
      <w:r w:rsidRPr="001D44EE">
        <w:rPr>
          <w:color w:val="000000"/>
        </w:rPr>
        <w:t xml:space="preserve"> (далее – план-график закупок) в соответствии с Федеральным законом № 44-ФЗ от 05.04.2013г.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</w:t>
      </w:r>
      <w:r w:rsidRPr="001D44EE">
        <w:rPr>
          <w:bCs/>
        </w:rPr>
        <w:t>от 05.06.2015 г. N</w:t>
      </w:r>
      <w:proofErr w:type="gramEnd"/>
      <w:r w:rsidRPr="001D44EE">
        <w:rPr>
          <w:bCs/>
        </w:rPr>
        <w:t xml:space="preserve"> 554 «О </w:t>
      </w:r>
      <w:r w:rsidRPr="001D44EE">
        <w:t>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</w:t>
      </w:r>
      <w:r w:rsidRPr="001D44EE">
        <w:rPr>
          <w:color w:val="000000"/>
        </w:rPr>
        <w:t>.</w:t>
      </w:r>
    </w:p>
    <w:p w:rsidR="001D44EE" w:rsidRPr="001D44EE" w:rsidRDefault="001D44EE" w:rsidP="001D44EE">
      <w:pPr>
        <w:shd w:val="clear" w:color="auto" w:fill="FFFFFF"/>
        <w:ind w:left="786"/>
        <w:jc w:val="both"/>
        <w:rPr>
          <w:color w:val="000000"/>
        </w:rPr>
      </w:pPr>
    </w:p>
    <w:p w:rsidR="001D44EE" w:rsidRPr="001D44EE" w:rsidRDefault="001D44EE" w:rsidP="001D44EE">
      <w:pPr>
        <w:shd w:val="clear" w:color="auto" w:fill="FFFFFF"/>
        <w:ind w:firstLine="426"/>
        <w:jc w:val="both"/>
        <w:rPr>
          <w:color w:val="000000"/>
        </w:rPr>
      </w:pPr>
      <w:r w:rsidRPr="001D44EE">
        <w:rPr>
          <w:color w:val="000000"/>
        </w:rPr>
        <w:t>2. Планы-графики закупок утверждаются в течение 10 рабочих дней следующими заказчиками:</w:t>
      </w:r>
    </w:p>
    <w:p w:rsidR="001D44EE" w:rsidRPr="001D44EE" w:rsidRDefault="001D44EE" w:rsidP="001D44EE">
      <w:pPr>
        <w:spacing w:after="200" w:line="276" w:lineRule="auto"/>
        <w:ind w:firstLine="709"/>
        <w:jc w:val="both"/>
        <w:rPr>
          <w:rFonts w:eastAsiaTheme="minorEastAsia"/>
        </w:rPr>
      </w:pPr>
      <w:r w:rsidRPr="001D44EE">
        <w:rPr>
          <w:rFonts w:eastAsiaTheme="minorEastAsia"/>
          <w:color w:val="000000"/>
        </w:rPr>
        <w:t xml:space="preserve">а) </w:t>
      </w:r>
      <w:r w:rsidRPr="001D44EE">
        <w:rPr>
          <w:rFonts w:eastAsiaTheme="minorEastAsia"/>
        </w:rPr>
        <w:t xml:space="preserve">муниципальными заказчиками, действующими от имени  сельского поселения </w:t>
      </w:r>
      <w:r w:rsidR="006F30D2" w:rsidRPr="006F30D2">
        <w:rPr>
          <w:rFonts w:eastAsiaTheme="minorEastAsia"/>
        </w:rPr>
        <w:t xml:space="preserve">Черниговское </w:t>
      </w:r>
      <w:proofErr w:type="spellStart"/>
      <w:r w:rsidR="006F30D2" w:rsidRPr="006F30D2">
        <w:rPr>
          <w:rFonts w:eastAsiaTheme="minorEastAsia"/>
        </w:rPr>
        <w:t>Прохладненского</w:t>
      </w:r>
      <w:proofErr w:type="spellEnd"/>
      <w:r w:rsidR="006F30D2" w:rsidRPr="006F30D2">
        <w:rPr>
          <w:rFonts w:eastAsiaTheme="minorEastAsia"/>
        </w:rPr>
        <w:t xml:space="preserve">  муниципального района КБР </w:t>
      </w:r>
      <w:r w:rsidRPr="001D44EE">
        <w:rPr>
          <w:rFonts w:eastAsiaTheme="minorEastAsia"/>
        </w:rPr>
        <w:t xml:space="preserve">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 </w:t>
      </w:r>
    </w:p>
    <w:p w:rsidR="001D44EE" w:rsidRPr="001D44EE" w:rsidRDefault="001D44EE" w:rsidP="001D44EE">
      <w:pPr>
        <w:shd w:val="clear" w:color="auto" w:fill="FFFFFF"/>
        <w:ind w:firstLine="426"/>
        <w:jc w:val="both"/>
        <w:rPr>
          <w:color w:val="000000"/>
        </w:rPr>
      </w:pPr>
      <w:r w:rsidRPr="001D44EE">
        <w:rPr>
          <w:color w:val="000000"/>
        </w:rPr>
        <w:t xml:space="preserve">б) </w:t>
      </w:r>
      <w:r w:rsidRPr="001D44EE">
        <w:t xml:space="preserve">бюджетными и казенными </w:t>
      </w:r>
      <w:proofErr w:type="gramStart"/>
      <w:r w:rsidRPr="001D44EE">
        <w:t>учреждениями</w:t>
      </w:r>
      <w:proofErr w:type="gramEnd"/>
      <w:r w:rsidRPr="001D44EE">
        <w:t xml:space="preserve"> созданными  сельским поселением </w:t>
      </w:r>
      <w:r w:rsidR="006F30D2" w:rsidRPr="006F30D2">
        <w:t xml:space="preserve">Черниговское </w:t>
      </w:r>
      <w:proofErr w:type="spellStart"/>
      <w:r w:rsidR="006F30D2" w:rsidRPr="006F30D2">
        <w:t>Прохладненского</w:t>
      </w:r>
      <w:proofErr w:type="spellEnd"/>
      <w:r w:rsidR="006F30D2" w:rsidRPr="006F30D2">
        <w:t xml:space="preserve">  муниципального района КБР</w:t>
      </w:r>
      <w:r w:rsidRPr="001D44EE">
        <w:t>, за исключением закупок, осуществляемых в соответствии с частями 2 и 6 статьи 15 Федерального закона, - со дня утверждения планов финансово- хозяйственной деятельности;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в) </w:t>
      </w:r>
      <w:r w:rsidRPr="001D44EE">
        <w:rPr>
          <w:rFonts w:eastAsiaTheme="minorEastAsia"/>
          <w:color w:val="000000"/>
        </w:rPr>
        <w:t xml:space="preserve">муниципальными </w:t>
      </w:r>
      <w:r w:rsidRPr="001D44EE">
        <w:rPr>
          <w:rFonts w:eastAsiaTheme="minorEastAsia"/>
        </w:rPr>
        <w:t xml:space="preserve">унитарными предприятиями в сельском поселении </w:t>
      </w:r>
      <w:proofErr w:type="gramStart"/>
      <w:r w:rsidR="006F30D2" w:rsidRPr="006F30D2">
        <w:rPr>
          <w:rFonts w:eastAsiaTheme="minorEastAsia"/>
        </w:rPr>
        <w:t>Черниговское</w:t>
      </w:r>
      <w:proofErr w:type="gramEnd"/>
      <w:r w:rsidR="006F30D2" w:rsidRPr="006F30D2">
        <w:rPr>
          <w:rFonts w:eastAsiaTheme="minorEastAsia"/>
        </w:rPr>
        <w:t xml:space="preserve"> </w:t>
      </w:r>
      <w:proofErr w:type="spellStart"/>
      <w:r w:rsidR="006F30D2" w:rsidRPr="006F30D2">
        <w:rPr>
          <w:rFonts w:eastAsiaTheme="minorEastAsia"/>
        </w:rPr>
        <w:t>Прохладненского</w:t>
      </w:r>
      <w:proofErr w:type="spellEnd"/>
      <w:r w:rsidR="006F30D2" w:rsidRPr="006F30D2">
        <w:rPr>
          <w:rFonts w:eastAsiaTheme="minorEastAsia"/>
        </w:rPr>
        <w:t xml:space="preserve">  муниципального района КБР</w:t>
      </w:r>
      <w:r w:rsidR="006F30D2">
        <w:rPr>
          <w:rFonts w:eastAsiaTheme="minorEastAsia"/>
        </w:rPr>
        <w:t>.</w:t>
      </w:r>
      <w:r w:rsidRPr="001D44EE">
        <w:rPr>
          <w:rFonts w:eastAsiaTheme="minorEastAsia"/>
        </w:rPr>
        <w:t xml:space="preserve"> за исключением закупок, осуществляемых в соответствии с </w:t>
      </w:r>
      <w:hyperlink r:id="rId7" w:history="1">
        <w:r w:rsidRPr="001D44EE">
          <w:rPr>
            <w:rFonts w:eastAsiaTheme="minorEastAsia"/>
            <w:color w:val="0000FF"/>
            <w:u w:val="single"/>
          </w:rPr>
          <w:t>частями 2.1</w:t>
        </w:r>
      </w:hyperlink>
      <w:r w:rsidRPr="001D44EE">
        <w:rPr>
          <w:rFonts w:eastAsiaTheme="minorEastAsia"/>
        </w:rPr>
        <w:t xml:space="preserve"> и </w:t>
      </w:r>
      <w:hyperlink r:id="rId8" w:history="1">
        <w:r w:rsidRPr="001D44EE">
          <w:rPr>
            <w:rFonts w:eastAsiaTheme="minorEastAsia"/>
            <w:color w:val="0000FF"/>
            <w:u w:val="single"/>
          </w:rPr>
          <w:t>6 статьи 15</w:t>
        </w:r>
      </w:hyperlink>
      <w:r w:rsidRPr="001D44EE">
        <w:rPr>
          <w:rFonts w:eastAsiaTheme="minorEastAsia"/>
        </w:rPr>
        <w:t xml:space="preserve"> Федерального закона, со дня утверждения планов (программ) финансово-хозяйственной деятельности;</w:t>
      </w:r>
    </w:p>
    <w:p w:rsidR="001D44EE" w:rsidRPr="001D44EE" w:rsidRDefault="001D44EE" w:rsidP="001D44EE">
      <w:pPr>
        <w:spacing w:after="200" w:line="276" w:lineRule="auto"/>
        <w:ind w:firstLine="709"/>
        <w:jc w:val="both"/>
        <w:rPr>
          <w:rFonts w:eastAsiaTheme="minorEastAsia"/>
        </w:rPr>
      </w:pPr>
      <w:r w:rsidRPr="001D44EE">
        <w:rPr>
          <w:rFonts w:eastAsiaTheme="minorEastAsia"/>
          <w:color w:val="000000"/>
        </w:rPr>
        <w:t xml:space="preserve">г) </w:t>
      </w:r>
      <w:r w:rsidRPr="001D44EE">
        <w:rPr>
          <w:rFonts w:eastAsiaTheme="minorEastAsia"/>
        </w:rPr>
        <w:t xml:space="preserve">автономными учреждениями, созданными  сельским поселением </w:t>
      </w:r>
      <w:r w:rsidR="006F30D2" w:rsidRPr="006F30D2">
        <w:rPr>
          <w:rFonts w:eastAsiaTheme="minorEastAsia"/>
        </w:rPr>
        <w:t xml:space="preserve">Черниговское </w:t>
      </w:r>
      <w:proofErr w:type="spellStart"/>
      <w:r w:rsidR="006F30D2" w:rsidRPr="006F30D2">
        <w:rPr>
          <w:rFonts w:eastAsiaTheme="minorEastAsia"/>
        </w:rPr>
        <w:t>Прохладненского</w:t>
      </w:r>
      <w:proofErr w:type="spellEnd"/>
      <w:r w:rsidR="006F30D2" w:rsidRPr="006F30D2">
        <w:rPr>
          <w:rFonts w:eastAsiaTheme="minorEastAsia"/>
        </w:rPr>
        <w:t xml:space="preserve">  муниципального района КБР</w:t>
      </w:r>
      <w:proofErr w:type="gramStart"/>
      <w:r w:rsidRPr="001D44EE">
        <w:rPr>
          <w:rFonts w:eastAsiaTheme="minorEastAsia"/>
        </w:rPr>
        <w:t xml:space="preserve"> ,</w:t>
      </w:r>
      <w:proofErr w:type="gramEnd"/>
      <w:r w:rsidRPr="001D44EE">
        <w:rPr>
          <w:rFonts w:eastAsiaTheme="minorEastAsia"/>
        </w:rPr>
        <w:t xml:space="preserve"> муниципальными унитарными предприятиями, в случае, предусмотренном частью 4 статьи 15 Федерального закона, - со дня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</w:t>
      </w:r>
      <w:r w:rsidRPr="001D44EE">
        <w:rPr>
          <w:rFonts w:eastAsiaTheme="minorEastAsia"/>
        </w:rPr>
        <w:lastRenderedPageBreak/>
        <w:t xml:space="preserve">субсидии). При этом в план-график закупок включаются только закупки, которые планируется осуществлять за счет субсидий; </w:t>
      </w:r>
    </w:p>
    <w:p w:rsidR="001D44EE" w:rsidRPr="001D44EE" w:rsidRDefault="001D44EE" w:rsidP="001D44EE">
      <w:pPr>
        <w:shd w:val="clear" w:color="auto" w:fill="FFFFFF"/>
        <w:ind w:firstLine="426"/>
        <w:jc w:val="both"/>
        <w:rPr>
          <w:color w:val="000000"/>
        </w:rPr>
      </w:pPr>
      <w:proofErr w:type="gramStart"/>
      <w:r w:rsidRPr="001D44EE">
        <w:rPr>
          <w:color w:val="000000"/>
        </w:rPr>
        <w:t xml:space="preserve">д) </w:t>
      </w:r>
      <w:r w:rsidRPr="001D44EE">
        <w:t xml:space="preserve">бюджетными, автономными учреждениями, созданным  сельским поселением </w:t>
      </w:r>
      <w:r w:rsidR="006F30D2" w:rsidRPr="006F30D2">
        <w:t xml:space="preserve">Черниговское </w:t>
      </w:r>
      <w:proofErr w:type="spellStart"/>
      <w:r w:rsidR="006F30D2" w:rsidRPr="006F30D2">
        <w:t>Прохладненского</w:t>
      </w:r>
      <w:proofErr w:type="spellEnd"/>
      <w:r w:rsidR="006F30D2" w:rsidRPr="006F30D2">
        <w:t xml:space="preserve">  муниципального района КБР</w:t>
      </w:r>
      <w:r w:rsidRPr="001D44EE">
        <w:t xml:space="preserve">, муниципальными унитарными предприятиями, осуществляющими закупки в рамках переданных им органами местного самоуправления  сельского поселения </w:t>
      </w:r>
      <w:r w:rsidR="006F30D2" w:rsidRPr="006F30D2">
        <w:t xml:space="preserve">Черниговское </w:t>
      </w:r>
      <w:proofErr w:type="spellStart"/>
      <w:r w:rsidR="006F30D2" w:rsidRPr="006F30D2">
        <w:t>Прохладненского</w:t>
      </w:r>
      <w:proofErr w:type="spellEnd"/>
      <w:r w:rsidR="006F30D2" w:rsidRPr="006F30D2">
        <w:t xml:space="preserve">  муниципального района КБР </w:t>
      </w:r>
      <w:r w:rsidRPr="001D44EE">
        <w:rPr>
          <w:color w:val="000000"/>
        </w:rPr>
        <w:t>полномочий муниципального заказчика по заключению и исполнению от имени муниципального образования муниципальных контрактов от лица указанных органов, в случаях, предусмотренных частью 6 статьи 15 Федерального закона № 44-ФЗ, - со дня</w:t>
      </w:r>
      <w:proofErr w:type="gramEnd"/>
      <w:r w:rsidRPr="001D44EE">
        <w:rPr>
          <w:color w:val="000000"/>
        </w:rPr>
        <w:t xml:space="preserve">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1D44EE" w:rsidRPr="001D44EE" w:rsidRDefault="001D44EE" w:rsidP="001D44EE">
      <w:pPr>
        <w:shd w:val="clear" w:color="auto" w:fill="FFFFFF"/>
        <w:ind w:firstLine="426"/>
        <w:jc w:val="both"/>
        <w:rPr>
          <w:color w:val="000000"/>
        </w:rPr>
      </w:pPr>
    </w:p>
    <w:p w:rsidR="001D44EE" w:rsidRPr="001D44EE" w:rsidRDefault="001D44EE" w:rsidP="001D44EE">
      <w:pPr>
        <w:shd w:val="clear" w:color="auto" w:fill="FFFFFF"/>
        <w:ind w:firstLine="426"/>
        <w:jc w:val="both"/>
        <w:rPr>
          <w:color w:val="000000"/>
        </w:rPr>
      </w:pPr>
      <w:r w:rsidRPr="001D44EE">
        <w:rPr>
          <w:color w:val="000000"/>
        </w:rPr>
        <w:t>3. Планы-графики закупок формируются заказчиками, указанными в пункте 2 настоящего Порядка, ежегодно на очередной финансовый год в соответствии с планом закупок с учетом следующих положений: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Start"/>
      <w:r w:rsidRPr="001D44EE">
        <w:rPr>
          <w:color w:val="000000"/>
        </w:rPr>
        <w:t xml:space="preserve">а) заказчики, указанные в подпункте «а» пункта 2 настоящего Порядка, в сроки, установленные главными распорядителями средств бюджета </w:t>
      </w:r>
      <w:r w:rsidRPr="001D44EE">
        <w:t xml:space="preserve"> сельского поселения </w:t>
      </w:r>
      <w:proofErr w:type="spellStart"/>
      <w:r w:rsidRPr="001D44EE">
        <w:t>Бариновка</w:t>
      </w:r>
      <w:proofErr w:type="spellEnd"/>
      <w:r w:rsidRPr="001D44EE">
        <w:rPr>
          <w:color w:val="000000"/>
        </w:rPr>
        <w:t xml:space="preserve">, но не позднее 10 рабочих дней со дня доведения до соответствующего муниципального заказчика </w:t>
      </w:r>
      <w:r w:rsidRPr="001D44EE">
        <w:t>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  <w:r w:rsidRPr="001D44EE">
        <w:rPr>
          <w:color w:val="000000"/>
        </w:rPr>
        <w:t>:</w:t>
      </w:r>
      <w:proofErr w:type="gramEnd"/>
    </w:p>
    <w:p w:rsidR="001D44EE" w:rsidRPr="001D44EE" w:rsidRDefault="001D44EE" w:rsidP="001D44EE">
      <w:pPr>
        <w:widowControl w:val="0"/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формируют планы-графики закупок после внесения</w:t>
      </w:r>
      <w:r w:rsidRPr="001D44EE">
        <w:rPr>
          <w:rFonts w:eastAsiaTheme="minorEastAsia"/>
          <w:color w:val="000000"/>
        </w:rPr>
        <w:t xml:space="preserve"> проекта решения о бюджете сельского поселения </w:t>
      </w:r>
      <w:r w:rsidR="004D6A5E">
        <w:rPr>
          <w:rFonts w:eastAsiaTheme="minorEastAsia"/>
          <w:color w:val="000000"/>
        </w:rPr>
        <w:t xml:space="preserve">Черниговское </w:t>
      </w:r>
      <w:r w:rsidRPr="001D44EE">
        <w:rPr>
          <w:rFonts w:eastAsiaTheme="minorEastAsia"/>
          <w:color w:val="000000"/>
        </w:rPr>
        <w:t xml:space="preserve"> на очередной финансовый год и плановый период на рассмотрение в </w:t>
      </w:r>
      <w:r w:rsidR="004D6A5E">
        <w:rPr>
          <w:rFonts w:eastAsiaTheme="minorEastAsia"/>
          <w:color w:val="000000"/>
        </w:rPr>
        <w:t xml:space="preserve">Совет местного самоуправления </w:t>
      </w:r>
      <w:proofErr w:type="spellStart"/>
      <w:r w:rsidR="004D6A5E">
        <w:rPr>
          <w:rFonts w:eastAsiaTheme="minorEastAsia"/>
          <w:color w:val="000000"/>
        </w:rPr>
        <w:t>с.п</w:t>
      </w:r>
      <w:proofErr w:type="gramStart"/>
      <w:r w:rsidR="004D6A5E">
        <w:rPr>
          <w:rFonts w:eastAsiaTheme="minorEastAsia"/>
          <w:color w:val="000000"/>
        </w:rPr>
        <w:t>.Ч</w:t>
      </w:r>
      <w:proofErr w:type="gramEnd"/>
      <w:r w:rsidR="004D6A5E">
        <w:rPr>
          <w:rFonts w:eastAsiaTheme="minorEastAsia"/>
          <w:color w:val="000000"/>
        </w:rPr>
        <w:t>ерниговское</w:t>
      </w:r>
      <w:proofErr w:type="spellEnd"/>
      <w:r w:rsidRPr="001D44EE">
        <w:rPr>
          <w:rFonts w:eastAsiaTheme="minorEastAsia"/>
          <w:color w:val="000000"/>
        </w:rPr>
        <w:t>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утверждают сформированные планы-графики закупок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1D44EE">
        <w:rPr>
          <w:color w:val="000000"/>
        </w:rPr>
        <w:t>б) заказчики, указанные в подпункте «б» пункта 2 настоящего Порядка, в сроки, установленные органами, осуществляющими функции и полномочия их учредителя,</w:t>
      </w:r>
      <w:r w:rsidRPr="001D44EE">
        <w:t xml:space="preserve"> но не позднее 10 рабочих дней со дня утверждения планов финансово-хозяйственной деятельности</w:t>
      </w:r>
      <w:r w:rsidRPr="001D44EE">
        <w:rPr>
          <w:color w:val="000000"/>
        </w:rPr>
        <w:t>: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формируют планы-графики закупок после внесения</w:t>
      </w:r>
      <w:r w:rsidRPr="001D44EE">
        <w:rPr>
          <w:rFonts w:eastAsiaTheme="minorEastAsia"/>
          <w:color w:val="000000"/>
        </w:rPr>
        <w:t xml:space="preserve"> проекта решения о бюджете  сельское поселение </w:t>
      </w:r>
      <w:r w:rsidR="004D6A5E">
        <w:rPr>
          <w:rFonts w:eastAsiaTheme="minorEastAsia"/>
          <w:color w:val="000000"/>
        </w:rPr>
        <w:t xml:space="preserve">Черниговское </w:t>
      </w:r>
      <w:r w:rsidRPr="001D44EE">
        <w:rPr>
          <w:rFonts w:eastAsiaTheme="minorEastAsia"/>
          <w:color w:val="000000"/>
        </w:rPr>
        <w:t xml:space="preserve">на рассмотрение совета </w:t>
      </w:r>
      <w:r w:rsidR="004D6A5E">
        <w:rPr>
          <w:rFonts w:eastAsiaTheme="minorEastAsia"/>
          <w:color w:val="000000"/>
        </w:rPr>
        <w:t xml:space="preserve">местного самоуправления  </w:t>
      </w:r>
      <w:r w:rsidRPr="001D44EE">
        <w:rPr>
          <w:rFonts w:eastAsiaTheme="minorEastAsia"/>
          <w:color w:val="000000"/>
        </w:rPr>
        <w:t xml:space="preserve"> </w:t>
      </w:r>
      <w:r w:rsidRPr="001D44EE">
        <w:rPr>
          <w:rFonts w:eastAsiaTheme="minorEastAsia"/>
        </w:rPr>
        <w:t xml:space="preserve">сельского поселения </w:t>
      </w:r>
      <w:r w:rsidR="004D6A5E">
        <w:rPr>
          <w:rFonts w:eastAsiaTheme="minorEastAsia"/>
        </w:rPr>
        <w:t>Черниговское</w:t>
      </w:r>
      <w:r w:rsidRPr="001D44EE">
        <w:rPr>
          <w:rFonts w:eastAsiaTheme="minorEastAsia"/>
        </w:rPr>
        <w:t>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утверждают планы-графики закупок после их уточнения (при необходимости) и утверждения планов финансово-хозяйственной деятельности;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в) </w:t>
      </w:r>
      <w:r w:rsidRPr="001D44EE">
        <w:rPr>
          <w:rFonts w:eastAsiaTheme="minorEastAsia"/>
          <w:color w:val="000000"/>
        </w:rPr>
        <w:t xml:space="preserve">заказчики, указанные в подпункте «б» пункта 2 настоящего </w:t>
      </w:r>
      <w:r w:rsidRPr="001D44EE">
        <w:rPr>
          <w:rFonts w:eastAsiaTheme="minorEastAsia"/>
        </w:rPr>
        <w:t xml:space="preserve">Порядка не позднее 10 рабочих дней со дня утверждения планов (программы) финансово-хозяйственной деятельности: 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>формируют планы-графики закупок при планировании в соответствии с законодательством Российской Федерации их финансово-хозяйственной деятельности;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lastRenderedPageBreak/>
        <w:t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закупок;</w:t>
      </w:r>
    </w:p>
    <w:p w:rsidR="001D44EE" w:rsidRPr="001D44EE" w:rsidRDefault="001D44EE" w:rsidP="001D44EE">
      <w:pPr>
        <w:shd w:val="clear" w:color="auto" w:fill="FFFFFF"/>
        <w:ind w:firstLine="567"/>
        <w:jc w:val="both"/>
        <w:rPr>
          <w:color w:val="000000"/>
        </w:rPr>
      </w:pPr>
      <w:r w:rsidRPr="001D44EE">
        <w:rPr>
          <w:color w:val="000000"/>
        </w:rPr>
        <w:t xml:space="preserve">г) заказчики, указанные в подпункте «г» пункта 2 настоящего </w:t>
      </w:r>
      <w:r w:rsidRPr="001D44EE">
        <w:t>Порядка, не позднее 10 рабочих дней со дня заключения соглашений о предоставлении субсидий: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формируют планы-графики закупок после внесения</w:t>
      </w:r>
      <w:r w:rsidRPr="001D44EE">
        <w:rPr>
          <w:rFonts w:eastAsiaTheme="minorEastAsia"/>
          <w:color w:val="000000"/>
        </w:rPr>
        <w:t xml:space="preserve"> проекта решения о бюджете  сельского поселения </w:t>
      </w:r>
      <w:r w:rsidR="004D6A5E">
        <w:rPr>
          <w:rFonts w:eastAsiaTheme="minorEastAsia"/>
          <w:color w:val="000000"/>
        </w:rPr>
        <w:t xml:space="preserve">Черниговское </w:t>
      </w:r>
      <w:r w:rsidRPr="001D44EE">
        <w:rPr>
          <w:rFonts w:eastAsiaTheme="minorEastAsia"/>
          <w:color w:val="000000"/>
        </w:rPr>
        <w:t xml:space="preserve"> на рассмотрение в </w:t>
      </w:r>
      <w:r w:rsidR="004D6A5E" w:rsidRPr="004D6A5E">
        <w:rPr>
          <w:rFonts w:eastAsiaTheme="minorEastAsia"/>
          <w:color w:val="000000"/>
        </w:rPr>
        <w:t xml:space="preserve">Совет местного самоуправления </w:t>
      </w:r>
      <w:proofErr w:type="spellStart"/>
      <w:r w:rsidR="004D6A5E" w:rsidRPr="004D6A5E">
        <w:rPr>
          <w:rFonts w:eastAsiaTheme="minorEastAsia"/>
          <w:color w:val="000000"/>
        </w:rPr>
        <w:t>с.п</w:t>
      </w:r>
      <w:proofErr w:type="gramStart"/>
      <w:r w:rsidR="004D6A5E" w:rsidRPr="004D6A5E">
        <w:rPr>
          <w:rFonts w:eastAsiaTheme="minorEastAsia"/>
          <w:color w:val="000000"/>
        </w:rPr>
        <w:t>.Ч</w:t>
      </w:r>
      <w:proofErr w:type="gramEnd"/>
      <w:r w:rsidR="004D6A5E" w:rsidRPr="004D6A5E">
        <w:rPr>
          <w:rFonts w:eastAsiaTheme="minorEastAsia"/>
          <w:color w:val="000000"/>
        </w:rPr>
        <w:t>ерниговское</w:t>
      </w:r>
      <w:proofErr w:type="spellEnd"/>
      <w:r w:rsidRPr="001D44EE">
        <w:rPr>
          <w:rFonts w:eastAsiaTheme="minorEastAsia"/>
        </w:rPr>
        <w:t>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утверждают планы-графики закупок после их уточнения (при необходимости) и заключения соглашений о предоставлении субсидий;</w:t>
      </w:r>
    </w:p>
    <w:p w:rsidR="001D44EE" w:rsidRPr="001D44EE" w:rsidRDefault="001D44EE" w:rsidP="001D44EE">
      <w:pPr>
        <w:shd w:val="clear" w:color="auto" w:fill="FFFFFF"/>
        <w:ind w:firstLine="426"/>
        <w:jc w:val="both"/>
        <w:rPr>
          <w:color w:val="000000"/>
        </w:rPr>
      </w:pPr>
      <w:r w:rsidRPr="001D44EE">
        <w:rPr>
          <w:color w:val="000000"/>
        </w:rPr>
        <w:t xml:space="preserve">д) заказчики, указанные в подпункте «д» пункта 2 настоящего </w:t>
      </w:r>
      <w:r w:rsidRPr="001D44EE">
        <w:t>Порядка, не позднее 10 рабочих дней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Федерации: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   формируют планы-графики закупок после внесения</w:t>
      </w:r>
      <w:r w:rsidRPr="001D44EE">
        <w:rPr>
          <w:rFonts w:eastAsiaTheme="minorEastAsia"/>
          <w:color w:val="000000"/>
        </w:rPr>
        <w:t xml:space="preserve"> проекта решения о  бюджете  сельского поселения </w:t>
      </w:r>
      <w:r w:rsidR="004D6A5E" w:rsidRPr="004D6A5E">
        <w:rPr>
          <w:rFonts w:eastAsiaTheme="minorEastAsia"/>
          <w:color w:val="000000"/>
        </w:rPr>
        <w:t xml:space="preserve">сельского поселения Черниговское  на рассмотрение в Совет местного самоуправления </w:t>
      </w:r>
      <w:proofErr w:type="spellStart"/>
      <w:r w:rsidR="004D6A5E" w:rsidRPr="004D6A5E">
        <w:rPr>
          <w:rFonts w:eastAsiaTheme="minorEastAsia"/>
          <w:color w:val="000000"/>
        </w:rPr>
        <w:t>с.п</w:t>
      </w:r>
      <w:proofErr w:type="gramStart"/>
      <w:r w:rsidR="004D6A5E" w:rsidRPr="004D6A5E">
        <w:rPr>
          <w:rFonts w:eastAsiaTheme="minorEastAsia"/>
          <w:color w:val="000000"/>
        </w:rPr>
        <w:t>.Ч</w:t>
      </w:r>
      <w:proofErr w:type="gramEnd"/>
      <w:r w:rsidR="004D6A5E" w:rsidRPr="004D6A5E">
        <w:rPr>
          <w:rFonts w:eastAsiaTheme="minorEastAsia"/>
          <w:color w:val="000000"/>
        </w:rPr>
        <w:t>ерниговское</w:t>
      </w:r>
      <w:proofErr w:type="spellEnd"/>
      <w:r w:rsidRPr="001D44EE">
        <w:rPr>
          <w:rFonts w:eastAsiaTheme="minorEastAsia"/>
        </w:rPr>
        <w:t>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утверждают планы-графики закупок после их уточнения (при необходимости) и заключения соглашений о передаче указанным юридическим лицам соответствующими </w:t>
      </w:r>
      <w:r w:rsidRPr="001D44EE">
        <w:rPr>
          <w:rFonts w:eastAsiaTheme="minorEastAsia"/>
          <w:color w:val="000000"/>
        </w:rPr>
        <w:t xml:space="preserve">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</w:t>
      </w:r>
      <w:r w:rsidRPr="001D44EE">
        <w:rPr>
          <w:rFonts w:eastAsiaTheme="minorEastAsia"/>
        </w:rPr>
        <w:t>от лица указанных органов.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ind w:firstLine="540"/>
        <w:jc w:val="both"/>
      </w:pPr>
      <w:r w:rsidRPr="001D44EE">
        <w:t xml:space="preserve">4. Формирование, утверждение и ведение планов-графиков закупок заказчиками, указанными в </w:t>
      </w:r>
      <w:r w:rsidRPr="001D44EE">
        <w:rPr>
          <w:color w:val="000000"/>
        </w:rPr>
        <w:t>подпункте «д» пункта 2</w:t>
      </w:r>
      <w:r w:rsidRPr="001D44EE">
        <w:t xml:space="preserve"> настоящего Порядка, осуществляется от лица соответствующих муниципальных органов, передавших этим заказчикам свои полномочия.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ind w:firstLine="540"/>
        <w:jc w:val="both"/>
      </w:pPr>
    </w:p>
    <w:p w:rsidR="001D44EE" w:rsidRPr="001D44EE" w:rsidRDefault="001D44EE" w:rsidP="001D44EE">
      <w:pPr>
        <w:widowControl w:val="0"/>
        <w:autoSpaceDE w:val="0"/>
        <w:autoSpaceDN w:val="0"/>
        <w:adjustRightInd w:val="0"/>
        <w:ind w:firstLine="540"/>
        <w:jc w:val="both"/>
      </w:pPr>
      <w:r w:rsidRPr="001D44EE">
        <w:t xml:space="preserve">5. Заказчики, указанные в </w:t>
      </w:r>
      <w:r w:rsidRPr="001D44EE">
        <w:rPr>
          <w:color w:val="000000"/>
        </w:rPr>
        <w:t>пункте 2 настоящего Порядка, ведут планы-графики закупок в соответствии с положениями Федерального закона №44-ФЗ и требованиями к форме плана-графика закупок товаров, работ, услуг, установленными Правительством Российской Федерации в соответствии с частью 5 статьи 21 Федерального закона</w:t>
      </w:r>
      <w:r w:rsidRPr="001D44EE">
        <w:t xml:space="preserve"> №44-ФЗ.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ind w:firstLine="540"/>
        <w:jc w:val="both"/>
      </w:pP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  <w:color w:val="000000"/>
        </w:rPr>
        <w:t xml:space="preserve">6. </w:t>
      </w:r>
      <w:proofErr w:type="gramStart"/>
      <w:r w:rsidRPr="001D44EE">
        <w:rPr>
          <w:rFonts w:eastAsiaTheme="minorEastAsia"/>
        </w:rPr>
        <w:t>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частью 2 статьи 24 Федерального закона 44-ФЗ,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статьей 111 Федерального закона 44-ФЗ.</w:t>
      </w:r>
      <w:proofErr w:type="gramEnd"/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  <w:color w:val="000000"/>
        </w:rPr>
        <w:t xml:space="preserve">7. </w:t>
      </w:r>
      <w:proofErr w:type="gramStart"/>
      <w:r w:rsidRPr="001D44EE">
        <w:rPr>
          <w:rFonts w:eastAsiaTheme="minorEastAsia"/>
          <w:color w:val="000000"/>
        </w:rPr>
        <w:t xml:space="preserve"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9" w:history="1">
        <w:r w:rsidRPr="001D44EE">
          <w:rPr>
            <w:rFonts w:eastAsiaTheme="minorEastAsia"/>
            <w:color w:val="000000"/>
            <w:u w:val="single"/>
          </w:rPr>
          <w:t>законом</w:t>
        </w:r>
      </w:hyperlink>
      <w:r w:rsidRPr="001D44EE">
        <w:rPr>
          <w:rFonts w:eastAsiaTheme="minorEastAsia"/>
          <w:color w:val="000000"/>
        </w:rPr>
        <w:t xml:space="preserve"> №44-</w:t>
      </w:r>
      <w:r w:rsidRPr="001D44EE">
        <w:rPr>
          <w:rFonts w:eastAsiaTheme="minorEastAsia"/>
        </w:rPr>
        <w:t xml:space="preserve">ФЗ случаях в течение года, на который утвержден план-график закупок, а </w:t>
      </w:r>
      <w:r w:rsidRPr="001D44EE">
        <w:rPr>
          <w:rFonts w:eastAsiaTheme="minorEastAsia"/>
        </w:rPr>
        <w:lastRenderedPageBreak/>
        <w:t>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8. В случае если период осуществления закупки, включаемой в план-график закупок заказчиков, указанных в </w:t>
      </w:r>
      <w:r w:rsidRPr="001D44EE">
        <w:rPr>
          <w:rFonts w:eastAsiaTheme="minorEastAsia"/>
          <w:color w:val="000000"/>
        </w:rPr>
        <w:t xml:space="preserve">пункте 2 </w:t>
      </w:r>
      <w:r w:rsidRPr="001D44EE">
        <w:rPr>
          <w:rFonts w:eastAsiaTheme="minorEastAsia"/>
        </w:rPr>
        <w:t>настоящего Порядка,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  <w:color w:val="000000"/>
        </w:rPr>
        <w:t xml:space="preserve">9. </w:t>
      </w:r>
      <w:r w:rsidRPr="001D44EE">
        <w:rPr>
          <w:rFonts w:eastAsiaTheme="minorEastAsia"/>
        </w:rPr>
        <w:t>Включаемая в план-график закупок информация должна соответствовать показателям плана закупок в том числе: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proofErr w:type="gramStart"/>
      <w:r w:rsidRPr="001D44EE">
        <w:rPr>
          <w:rFonts w:eastAsiaTheme="minorEastAsia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10.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proofErr w:type="gramStart"/>
      <w:r w:rsidRPr="001D44EE">
        <w:rPr>
          <w:rFonts w:eastAsiaTheme="minorEastAsia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в) отмена заказчиком закупки, предусмотренной планом-графиком закупок;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д) выдача предписания органами контроля, определенными </w:t>
      </w:r>
      <w:r w:rsidRPr="001D44EE">
        <w:rPr>
          <w:rFonts w:eastAsiaTheme="minorEastAsia"/>
          <w:color w:val="000000"/>
        </w:rPr>
        <w:t>статьей 99</w:t>
      </w:r>
      <w:r w:rsidRPr="001D44EE">
        <w:rPr>
          <w:rFonts w:eastAsiaTheme="minorEastAsia"/>
        </w:rPr>
        <w:t xml:space="preserve"> Федерального закона №44-ФЗ, в том числе об аннулировании процедуры определения поставщиков (подрядчиков, исполнителей);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ж) реализация решения, принятого заказчиком по итогам обязательного общественного обсуждения закупки;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lastRenderedPageBreak/>
        <w:t>з) возникновение обстоятельств, предвидеть которые на дату утверждения плана-графика закупок было невозможно;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>и) изменение описания объекта закупки (без изменения наименования объекта закупки);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к) изменение размера обеспечения заявки, размера обеспечения исполнения контракта (в случае, если начальная (максимальная) цена контракта остается неизменной); 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>л) изменение условий об установлении или изменении преимуществ и (или) ограничений, устанавливаемых в соответствии со статьями 28 - 30 Федерального закона N 44-ФЗ;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>м) принятие или изменение решения о проведении совместного конкурса или аукциона;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>н) устранение технических ошибок (неточностей, опечаток).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11. Внесение изменений в план-график закупок по каждому объекту закупки осуществляется не </w:t>
      </w:r>
      <w:proofErr w:type="gramStart"/>
      <w:r w:rsidRPr="001D44EE">
        <w:rPr>
          <w:rFonts w:eastAsiaTheme="minorEastAsia"/>
        </w:rPr>
        <w:t>позднее</w:t>
      </w:r>
      <w:proofErr w:type="gramEnd"/>
      <w:r w:rsidRPr="001D44EE">
        <w:rPr>
          <w:rFonts w:eastAsiaTheme="minorEastAsia"/>
        </w:rPr>
        <w:t xml:space="preserve">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пунктах 12-14 настоящего Порядка, но не ранее размещения внесенных изменений в единой информационной системе в сфере закупок в соответствии с частью 15 статьи 21 Федерального закона.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bookmarkStart w:id="1" w:name="Par13"/>
      <w:bookmarkEnd w:id="1"/>
      <w:r w:rsidRPr="001D44EE">
        <w:rPr>
          <w:rFonts w:eastAsiaTheme="minorEastAsia"/>
        </w:rPr>
        <w:t xml:space="preserve">12. </w:t>
      </w:r>
      <w:proofErr w:type="gramStart"/>
      <w:r w:rsidRPr="001D44EE">
        <w:rPr>
          <w:rFonts w:eastAsiaTheme="minorEastAsia"/>
        </w:rPr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№44-ФЗ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пунктом 9</w:t>
      </w:r>
      <w:proofErr w:type="gramEnd"/>
      <w:r w:rsidRPr="001D44EE">
        <w:rPr>
          <w:rFonts w:eastAsiaTheme="minorEastAsia"/>
        </w:rPr>
        <w:t xml:space="preserve"> части 1 статьи 93 Федерального закона №44-ФЗ - в день заключения контракта.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13. </w:t>
      </w:r>
      <w:proofErr w:type="gramStart"/>
      <w:r w:rsidRPr="001D44EE">
        <w:rPr>
          <w:rFonts w:eastAsiaTheme="minorEastAsia"/>
        </w:rPr>
        <w:t>В случае осуществления закупок в соответствии с частями 2, 4 - 6 статьи 55, частью 4 статьи 55.1, частью 4 статьи 71, частью 4 статьи 79, частью 2 статьи 82.6, частью 19 статьи 83, частью 27 статьи 83.1 и частью 1 статьи 93 Федерального закона, за исключением случая, указанного в пункте 12 настоящих требований, внесение изменений в план-график закупок по каждому</w:t>
      </w:r>
      <w:proofErr w:type="gramEnd"/>
      <w:r w:rsidRPr="001D44EE">
        <w:rPr>
          <w:rFonts w:eastAsiaTheme="minorEastAsia"/>
        </w:rPr>
        <w:t xml:space="preserve"> такому объекту закупки может осуществляться не позднее,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14. В случае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внесение изменений в </w:t>
      </w:r>
      <w:r w:rsidRPr="001D44EE">
        <w:rPr>
          <w:rFonts w:eastAsiaTheme="minorEastAsia"/>
        </w:rPr>
        <w:lastRenderedPageBreak/>
        <w:t>план-график по каждому такому объекту закупки может осуществляться не позднее, чем за один день до дня заключения контракта.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15.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частью 7 статьи 18 Федерального закона № 44-ФЗ в том числе: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67"/>
        <w:jc w:val="both"/>
        <w:rPr>
          <w:rFonts w:eastAsiaTheme="minorEastAsia"/>
        </w:rPr>
      </w:pPr>
      <w:r w:rsidRPr="001D44EE">
        <w:rPr>
          <w:rFonts w:eastAsiaTheme="minorEastAsia"/>
        </w:rPr>
        <w:t>а) 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статьей 22 Федерального закона № 44-ФЗ с указанием включенных в объект закупки товаров, работ, услуг, их количества и единиц измерения (при наличии);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>б) обоснование способа определения поставщика (подрядчика, исполнителя) в соответствии с главой 3 Федерального закона № 44-ФЗ, в том числе дополнительные требования к участникам закупки (при наличии таких требований), установленные в соответствии с частью 2 статьи 31 Федерального закона № 44-ФЗ.</w:t>
      </w:r>
    </w:p>
    <w:p w:rsidR="001D44EE" w:rsidRPr="001D44EE" w:rsidRDefault="001D44EE" w:rsidP="001D44EE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EastAsia"/>
        </w:rPr>
      </w:pPr>
      <w:r w:rsidRPr="001D44EE">
        <w:rPr>
          <w:rFonts w:eastAsiaTheme="minorEastAsia"/>
        </w:rPr>
        <w:t xml:space="preserve">16. </w:t>
      </w:r>
      <w:proofErr w:type="gramStart"/>
      <w:r w:rsidRPr="001D44EE">
        <w:rPr>
          <w:rFonts w:eastAsiaTheme="minorEastAsia"/>
        </w:rPr>
        <w:t xml:space="preserve">В случае если определение поставщиков (подрядчиков, исполнителей) для заказчиков, указанных в </w:t>
      </w:r>
      <w:hyperlink r:id="rId10" w:anchor="Par39" w:history="1">
        <w:r w:rsidRPr="001D44EE">
          <w:rPr>
            <w:rFonts w:eastAsiaTheme="minorEastAsia"/>
            <w:color w:val="0000FF"/>
            <w:u w:val="single"/>
          </w:rPr>
          <w:t xml:space="preserve">пункте </w:t>
        </w:r>
      </w:hyperlink>
      <w:r w:rsidRPr="001D44EE">
        <w:rPr>
          <w:rFonts w:eastAsiaTheme="minorEastAsia"/>
        </w:rPr>
        <w:t xml:space="preserve">2 настоящего Порядка, осуществляется уполномоченным органом или уполномоченным учреждением, определенными решениями о создании таких органов, учреждений или решениями о наделении их полномочиями в соответствии с </w:t>
      </w:r>
      <w:hyperlink r:id="rId11" w:history="1">
        <w:r w:rsidRPr="001D44EE">
          <w:rPr>
            <w:rFonts w:eastAsiaTheme="minorEastAsia"/>
            <w:color w:val="0000FF"/>
            <w:u w:val="single"/>
          </w:rPr>
          <w:t>подпунктом "б" пункта 1 части 5 статьи 26</w:t>
        </w:r>
      </w:hyperlink>
      <w:r w:rsidRPr="001D44EE">
        <w:rPr>
          <w:rFonts w:eastAsiaTheme="minorEastAsia"/>
        </w:rPr>
        <w:t xml:space="preserve"> Федерального закона № 44-ФЗ, то формирование планов-графиков закупок осуществляется с учетом порядка взаимодействия заказчиков с уполномоченным</w:t>
      </w:r>
      <w:proofErr w:type="gramEnd"/>
      <w:r w:rsidRPr="001D44EE">
        <w:rPr>
          <w:rFonts w:eastAsiaTheme="minorEastAsia"/>
        </w:rPr>
        <w:t xml:space="preserve"> органом, уполномоченным учреждением.</w:t>
      </w:r>
    </w:p>
    <w:p w:rsidR="001D44EE" w:rsidRPr="001D44EE" w:rsidRDefault="001D44EE" w:rsidP="001D44E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1D44EE">
        <w:t xml:space="preserve">17. Утвержденный заказчиком план-график и внесенные в него изменения подлежат размещению в единой информационной системе в течение трех рабочих дней </w:t>
      </w:r>
      <w:proofErr w:type="gramStart"/>
      <w:r w:rsidRPr="001D44EE">
        <w:t>с даты утверждения</w:t>
      </w:r>
      <w:proofErr w:type="gramEnd"/>
      <w:r w:rsidRPr="001D44EE">
        <w:t xml:space="preserve"> или изменения плана-графика, за исключением сведений, составляющих государственную тайну.</w:t>
      </w:r>
    </w:p>
    <w:p w:rsidR="001D44EE" w:rsidRPr="001D44EE" w:rsidRDefault="001D44EE" w:rsidP="001D44EE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B354C8" w:rsidRPr="00B354C8" w:rsidRDefault="00B354C8" w:rsidP="001D44EE">
      <w:pPr>
        <w:pStyle w:val="a3"/>
        <w:shd w:val="clear" w:color="auto" w:fill="FFFFFF"/>
        <w:spacing w:after="100" w:afterAutospacing="1"/>
        <w:jc w:val="both"/>
        <w:rPr>
          <w:sz w:val="28"/>
          <w:szCs w:val="28"/>
        </w:rPr>
      </w:pPr>
    </w:p>
    <w:sectPr w:rsidR="00B354C8" w:rsidRPr="00B354C8" w:rsidSect="000C0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26E"/>
    <w:multiLevelType w:val="multilevel"/>
    <w:tmpl w:val="1EFAA9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DB141AA"/>
    <w:multiLevelType w:val="hybridMultilevel"/>
    <w:tmpl w:val="BE508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A42E9"/>
    <w:multiLevelType w:val="hybridMultilevel"/>
    <w:tmpl w:val="D4CAD422"/>
    <w:lvl w:ilvl="0" w:tplc="57E8C86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1641314"/>
    <w:multiLevelType w:val="hybridMultilevel"/>
    <w:tmpl w:val="8E6680CA"/>
    <w:lvl w:ilvl="0" w:tplc="334448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41266BD"/>
    <w:multiLevelType w:val="multilevel"/>
    <w:tmpl w:val="CA8AAF6A"/>
    <w:lvl w:ilvl="0">
      <w:start w:val="3"/>
      <w:numFmt w:val="decimal"/>
      <w:lvlText w:val="%1"/>
      <w:lvlJc w:val="left"/>
      <w:pPr>
        <w:ind w:left="360" w:hanging="360"/>
      </w:pPr>
      <w:rPr>
        <w:b/>
        <w:i/>
      </w:rPr>
    </w:lvl>
    <w:lvl w:ilvl="1">
      <w:start w:val="6"/>
      <w:numFmt w:val="decimal"/>
      <w:lvlText w:val="%1.%2"/>
      <w:lvlJc w:val="left"/>
      <w:pPr>
        <w:ind w:left="900" w:hanging="360"/>
      </w:pPr>
      <w:rPr>
        <w:b w:val="0"/>
        <w:i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  <w:i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b/>
        <w:i/>
      </w:rPr>
    </w:lvl>
  </w:abstractNum>
  <w:abstractNum w:abstractNumId="5">
    <w:nsid w:val="383041CE"/>
    <w:multiLevelType w:val="hybridMultilevel"/>
    <w:tmpl w:val="DD50E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B3961"/>
    <w:multiLevelType w:val="hybridMultilevel"/>
    <w:tmpl w:val="B5B0CC16"/>
    <w:lvl w:ilvl="0" w:tplc="9EA6DCB6">
      <w:start w:val="2"/>
      <w:numFmt w:val="decimal"/>
      <w:lvlText w:val="%1."/>
      <w:lvlJc w:val="left"/>
      <w:pPr>
        <w:ind w:left="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3636B1"/>
    <w:multiLevelType w:val="multilevel"/>
    <w:tmpl w:val="39FAA97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B492887"/>
    <w:multiLevelType w:val="hybridMultilevel"/>
    <w:tmpl w:val="6DC22256"/>
    <w:lvl w:ilvl="0" w:tplc="57E8C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8F0DEF"/>
    <w:multiLevelType w:val="hybridMultilevel"/>
    <w:tmpl w:val="84727A30"/>
    <w:lvl w:ilvl="0" w:tplc="57E8C86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3D2E56ED"/>
    <w:multiLevelType w:val="hybridMultilevel"/>
    <w:tmpl w:val="015C7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E48C7"/>
    <w:multiLevelType w:val="hybridMultilevel"/>
    <w:tmpl w:val="5DDAF54E"/>
    <w:lvl w:ilvl="0" w:tplc="13564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0244EB"/>
    <w:multiLevelType w:val="hybridMultilevel"/>
    <w:tmpl w:val="3D729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E709EB"/>
    <w:multiLevelType w:val="hybridMultilevel"/>
    <w:tmpl w:val="1CE61E54"/>
    <w:lvl w:ilvl="0" w:tplc="57E8C8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5F737A1B"/>
    <w:multiLevelType w:val="multilevel"/>
    <w:tmpl w:val="782E213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63BF72C8"/>
    <w:multiLevelType w:val="multilevel"/>
    <w:tmpl w:val="E168F11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6B42090C"/>
    <w:multiLevelType w:val="hybridMultilevel"/>
    <w:tmpl w:val="A978F160"/>
    <w:lvl w:ilvl="0" w:tplc="8BF831E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5BC6BCF"/>
    <w:multiLevelType w:val="multilevel"/>
    <w:tmpl w:val="441069CE"/>
    <w:lvl w:ilvl="0">
      <w:start w:val="3"/>
      <w:numFmt w:val="decimal"/>
      <w:lvlText w:val="3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75E63E56"/>
    <w:multiLevelType w:val="hybridMultilevel"/>
    <w:tmpl w:val="ED86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A0529"/>
    <w:multiLevelType w:val="multilevel"/>
    <w:tmpl w:val="E2E4E4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2"/>
  </w:num>
  <w:num w:numId="3">
    <w:abstractNumId w:val="19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</w:num>
  <w:num w:numId="8">
    <w:abstractNumId w:val="7"/>
  </w:num>
  <w:num w:numId="9">
    <w:abstractNumId w:val="1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6"/>
  </w:num>
  <w:num w:numId="16">
    <w:abstractNumId w:val="10"/>
  </w:num>
  <w:num w:numId="17">
    <w:abstractNumId w:val="1"/>
  </w:num>
  <w:num w:numId="18">
    <w:abstractNumId w:val="2"/>
  </w:num>
  <w:num w:numId="19">
    <w:abstractNumId w:val="13"/>
  </w:num>
  <w:num w:numId="20">
    <w:abstractNumId w:val="5"/>
  </w:num>
  <w:num w:numId="21">
    <w:abstractNumId w:val="1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E"/>
    <w:rsid w:val="000339ED"/>
    <w:rsid w:val="00061A95"/>
    <w:rsid w:val="00083219"/>
    <w:rsid w:val="000919AE"/>
    <w:rsid w:val="00095764"/>
    <w:rsid w:val="000B01CB"/>
    <w:rsid w:val="000B1802"/>
    <w:rsid w:val="000C0E4C"/>
    <w:rsid w:val="000C7CE8"/>
    <w:rsid w:val="000E0065"/>
    <w:rsid w:val="00107D62"/>
    <w:rsid w:val="001149D7"/>
    <w:rsid w:val="00145ED3"/>
    <w:rsid w:val="00181305"/>
    <w:rsid w:val="001A121E"/>
    <w:rsid w:val="001D2BF3"/>
    <w:rsid w:val="001D44EE"/>
    <w:rsid w:val="001E2B21"/>
    <w:rsid w:val="001E3B30"/>
    <w:rsid w:val="001F4F19"/>
    <w:rsid w:val="0025197B"/>
    <w:rsid w:val="00267F12"/>
    <w:rsid w:val="00272AE7"/>
    <w:rsid w:val="002919BE"/>
    <w:rsid w:val="002B3C74"/>
    <w:rsid w:val="002D4029"/>
    <w:rsid w:val="002F44C7"/>
    <w:rsid w:val="002F6EB2"/>
    <w:rsid w:val="00332A46"/>
    <w:rsid w:val="00332C8C"/>
    <w:rsid w:val="00351B71"/>
    <w:rsid w:val="003905F1"/>
    <w:rsid w:val="0039798D"/>
    <w:rsid w:val="003B55E6"/>
    <w:rsid w:val="003E3F31"/>
    <w:rsid w:val="00481026"/>
    <w:rsid w:val="0049117F"/>
    <w:rsid w:val="004C579F"/>
    <w:rsid w:val="004D2990"/>
    <w:rsid w:val="004D4616"/>
    <w:rsid w:val="004D6A5E"/>
    <w:rsid w:val="00523379"/>
    <w:rsid w:val="00537C46"/>
    <w:rsid w:val="0057080A"/>
    <w:rsid w:val="00571A94"/>
    <w:rsid w:val="00571B2F"/>
    <w:rsid w:val="00571C57"/>
    <w:rsid w:val="005B1BB5"/>
    <w:rsid w:val="005C0F00"/>
    <w:rsid w:val="005C4A98"/>
    <w:rsid w:val="005C5D68"/>
    <w:rsid w:val="005D1D2A"/>
    <w:rsid w:val="005E5B44"/>
    <w:rsid w:val="005E5E14"/>
    <w:rsid w:val="0060424A"/>
    <w:rsid w:val="00606B7F"/>
    <w:rsid w:val="0067705F"/>
    <w:rsid w:val="006F30D2"/>
    <w:rsid w:val="007412C9"/>
    <w:rsid w:val="007A075A"/>
    <w:rsid w:val="007A6415"/>
    <w:rsid w:val="007F4E01"/>
    <w:rsid w:val="007F730E"/>
    <w:rsid w:val="00847F15"/>
    <w:rsid w:val="00874D94"/>
    <w:rsid w:val="00876036"/>
    <w:rsid w:val="0087673E"/>
    <w:rsid w:val="008A0F32"/>
    <w:rsid w:val="008F61EC"/>
    <w:rsid w:val="0090549E"/>
    <w:rsid w:val="009C7A7E"/>
    <w:rsid w:val="00AC393B"/>
    <w:rsid w:val="00AD6155"/>
    <w:rsid w:val="00B354C8"/>
    <w:rsid w:val="00B76D60"/>
    <w:rsid w:val="00B82A84"/>
    <w:rsid w:val="00BB2224"/>
    <w:rsid w:val="00BC2965"/>
    <w:rsid w:val="00BD2820"/>
    <w:rsid w:val="00C2044C"/>
    <w:rsid w:val="00C21AC8"/>
    <w:rsid w:val="00D14A23"/>
    <w:rsid w:val="00D45A1C"/>
    <w:rsid w:val="00D72D8E"/>
    <w:rsid w:val="00D87FA9"/>
    <w:rsid w:val="00DB4CA8"/>
    <w:rsid w:val="00E36ABA"/>
    <w:rsid w:val="00E75EB4"/>
    <w:rsid w:val="00E767D3"/>
    <w:rsid w:val="00EF1524"/>
    <w:rsid w:val="00F20629"/>
    <w:rsid w:val="00F23564"/>
    <w:rsid w:val="00F25FB5"/>
    <w:rsid w:val="00F2610D"/>
    <w:rsid w:val="00FC3EBB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4C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1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2">
    <w:name w:val="Основной текст (2)_"/>
    <w:basedOn w:val="a0"/>
    <w:link w:val="23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semiHidden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B35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 Spacing"/>
    <w:qFormat/>
    <w:rsid w:val="00B354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4C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1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2">
    <w:name w:val="Основной текст (2)_"/>
    <w:basedOn w:val="a0"/>
    <w:link w:val="23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semiHidden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B35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 Spacing"/>
    <w:qFormat/>
    <w:rsid w:val="00B35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3573DC5297ACCED78C1F9E368D8CAE4C06F9127D8C6747420E9CBF632A660A3AFD11F6FDB9A3019C044BA562E1A3C0897F7BD7B3qB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E3573DC5297ACCED78C1F9E368D8CAE4C06F9127D8C6747420E9CBF632A660A3AFD11FEFFB0F751DB5A12F52EAAAFC19F637AD62D0CF981B6qA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41921301DA8EA9FB811CBE7F760982C86A88E6483AC943C957B1C2070C9A1AE3339884F921D1A6252c6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7;&#1090;&#1072;&#1088;&#1072;&#1103;%20&#1089;&#1080;&#1089;&#1090;&#1077;&#1084;&#1072;%2022.06.2016\&#1055;&#1086;&#1089;&#1090;&#1072;&#1085;&#1086;&#1074;&#1083;&#1077;&#1085;&#1080;&#1103;\&#1055;&#1086;&#1089;&#1090;&#1072;&#1085;&#1086;&#1074;&#1083;&#1077;&#1085;&#1080;&#1103;%202019&#1075;\&#1053;&#1086;&#1088;&#1084;&#1072;&#1090;&#1080;&#1074;&#1082;&#1072;%20&#1080;%20&#1055;&#1086;&#1083;&#1086;&#1078;&#1077;&#1085;&#1080;&#1103;%20&#1087;&#1086;%2044-&#1060;&#1047;2018%20&#1057;&#1086;&#1094;&#1075;&#1086;&#1088;&#1086;&#1076;&#1086;&#1082;%20&#1055;&#1086;&#1089;&#1090;&#1072;&#1085;&#1086;&#1074;&#1083;&#1077;&#1085;&#1080;&#1077;%20&#1086;&#1090;%20_.01.2019%20&#8470;__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1921301DA8EA9FB811CBE7F760982C86A88E6483AC943C957B1C20705Cc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2830</Words>
  <Characters>16133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2025-09-18T11:39:00Z</cp:lastPrinted>
  <dcterms:created xsi:type="dcterms:W3CDTF">2025-08-29T11:14:00Z</dcterms:created>
  <dcterms:modified xsi:type="dcterms:W3CDTF">2025-09-18T11:39:00Z</dcterms:modified>
</cp:coreProperties>
</file>