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-510540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F43F41" w:rsidRDefault="00F43F41" w:rsidP="00F43F41">
      <w:pPr>
        <w:jc w:val="center"/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F43F41" w:rsidRDefault="00F43F41" w:rsidP="00F43F41">
      <w:pPr>
        <w:pStyle w:val="4"/>
        <w:rPr>
          <w:rFonts w:eastAsia="Calibri"/>
        </w:rPr>
      </w:pPr>
    </w:p>
    <w:p w:rsidR="00F43F41" w:rsidRDefault="00F43F41" w:rsidP="00F43F41">
      <w:pPr>
        <w:pStyle w:val="4"/>
        <w:rPr>
          <w:rFonts w:eastAsia="Calibri"/>
        </w:rPr>
      </w:pPr>
      <w:r>
        <w:rPr>
          <w:rFonts w:eastAsia="Calibri"/>
        </w:rPr>
        <w:t>КЪЭБЭРДЕЙ – БАЛЪКЪЭР   РЕСПУБЛИКЭ  ПРОХЛАДНЭ  КУЕЙМ ХЫХЬЭ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 КЪУАЖЭ  СОВЕТЫМ  И  ЩЫП</w:t>
      </w:r>
      <w:proofErr w:type="gramStart"/>
      <w:r>
        <w:rPr>
          <w:b/>
          <w:bCs/>
          <w:sz w:val="18"/>
          <w:lang w:val="en-US"/>
        </w:rPr>
        <w:t>I</w:t>
      </w:r>
      <w:proofErr w:type="gramEnd"/>
      <w:r>
        <w:rPr>
          <w:b/>
          <w:bCs/>
          <w:sz w:val="18"/>
        </w:rPr>
        <w:t>Э  САМОУПРАВЛЕНЭ</w:t>
      </w:r>
    </w:p>
    <w:p w:rsidR="00F43F41" w:rsidRDefault="00F43F41" w:rsidP="00F43F41">
      <w:pPr>
        <w:jc w:val="center"/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 – МАЛКЪАР  РЕСПУБЛИКАНЫ  ПРОХЛАДНА  РАЙОНУНУ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 ЭЛЬНИ  СОВЕТИНИ  ЖЕР  ЖЕРЛИ  САМОУПРАВЛЕНИЯСЫ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_______________________________________________________________________________________________________</w:t>
      </w:r>
    </w:p>
    <w:p w:rsidR="00F43F41" w:rsidRDefault="00F43F41" w:rsidP="00F43F41">
      <w:pPr>
        <w:jc w:val="center"/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П</w:t>
      </w:r>
      <w:proofErr w:type="gramEnd"/>
      <w:r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, 80, тел  9–35-35</w:t>
      </w:r>
    </w:p>
    <w:p w:rsidR="00032F3A" w:rsidRDefault="00032F3A" w:rsidP="003F63DC">
      <w:pPr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_______________________________________________________________________________________________________</w:t>
      </w:r>
    </w:p>
    <w:p w:rsidR="00F43F41" w:rsidRDefault="00597CD7" w:rsidP="003F63DC">
      <w:pPr>
        <w:contextualSpacing/>
        <w:rPr>
          <w:b/>
          <w:sz w:val="22"/>
          <w:szCs w:val="22"/>
        </w:rPr>
      </w:pPr>
      <w:r>
        <w:t>22.11.2023</w:t>
      </w:r>
      <w:r w:rsidR="00055281">
        <w:t xml:space="preserve">                                                                                 </w:t>
      </w:r>
      <w:r w:rsidR="00F43F41">
        <w:t xml:space="preserve">с. </w:t>
      </w:r>
      <w:proofErr w:type="gramStart"/>
      <w:r w:rsidR="00F43F41">
        <w:t>Черниговское</w:t>
      </w:r>
      <w:proofErr w:type="gramEnd"/>
    </w:p>
    <w:p w:rsidR="00F43F41" w:rsidRDefault="00F43F41" w:rsidP="003F63DC">
      <w:pPr>
        <w:pStyle w:val="a3"/>
        <w:contextualSpacing/>
        <w:rPr>
          <w:b w:val="0"/>
          <w:bCs/>
          <w:sz w:val="24"/>
          <w:szCs w:val="24"/>
        </w:rPr>
      </w:pPr>
    </w:p>
    <w:p w:rsidR="00055281" w:rsidRDefault="00BD2D28" w:rsidP="00F43F41">
      <w:pPr>
        <w:jc w:val="center"/>
        <w:rPr>
          <w:b/>
          <w:bCs/>
        </w:rPr>
      </w:pPr>
      <w:r>
        <w:rPr>
          <w:b/>
          <w:bCs/>
        </w:rPr>
        <w:t>РЕШЕНИЕ: №</w:t>
      </w:r>
      <w:r w:rsidR="00486E24">
        <w:rPr>
          <w:b/>
          <w:bCs/>
        </w:rPr>
        <w:t xml:space="preserve"> </w:t>
      </w:r>
      <w:r w:rsidR="00597CD7">
        <w:rPr>
          <w:b/>
          <w:bCs/>
        </w:rPr>
        <w:t>44/2</w:t>
      </w:r>
      <w:bookmarkStart w:id="0" w:name="_GoBack"/>
      <w:bookmarkEnd w:id="0"/>
    </w:p>
    <w:p w:rsidR="00F43F41" w:rsidRDefault="00F43F41" w:rsidP="00F43F41">
      <w:pPr>
        <w:jc w:val="center"/>
        <w:rPr>
          <w:b/>
          <w:bCs/>
        </w:rPr>
      </w:pPr>
      <w:r>
        <w:rPr>
          <w:b/>
          <w:bCs/>
        </w:rPr>
        <w:t xml:space="preserve">Совета местного самоуправления сельского поселения Черниговское Прохладненского муниципального района </w:t>
      </w:r>
      <w:proofErr w:type="gramStart"/>
      <w:r>
        <w:rPr>
          <w:b/>
          <w:bCs/>
        </w:rPr>
        <w:t>Кабардино – Балкарской</w:t>
      </w:r>
      <w:proofErr w:type="gramEnd"/>
      <w:r>
        <w:rPr>
          <w:b/>
          <w:bCs/>
        </w:rPr>
        <w:t xml:space="preserve"> Республики </w:t>
      </w:r>
    </w:p>
    <w:p w:rsidR="00055281" w:rsidRDefault="00055281" w:rsidP="00055281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AD4173" w:rsidRPr="00AD4173" w:rsidRDefault="00AD4173" w:rsidP="00AD4173">
      <w:pPr>
        <w:widowControl w:val="0"/>
        <w:autoSpaceDE w:val="0"/>
        <w:autoSpaceDN w:val="0"/>
        <w:jc w:val="center"/>
        <w:rPr>
          <w:rFonts w:eastAsia="Times New Roman"/>
          <w:b/>
          <w:sz w:val="28"/>
          <w:szCs w:val="28"/>
        </w:rPr>
      </w:pPr>
      <w:r w:rsidRPr="00AD4173">
        <w:rPr>
          <w:rFonts w:eastAsia="Times New Roman"/>
          <w:b/>
          <w:sz w:val="28"/>
          <w:szCs w:val="28"/>
        </w:rPr>
        <w:t xml:space="preserve">«О ВНЕСЕНИИ ИЗМЕНЕНИЙ В РЕШЕНИЕ СОВЕТА МЕСТНОГО САМОУПРАВЛЕНИЯ СЕЛЬСКОГО ПОСЕЛЕНИЯ </w:t>
      </w:r>
      <w:r>
        <w:rPr>
          <w:rFonts w:eastAsia="Times New Roman"/>
          <w:b/>
          <w:sz w:val="28"/>
          <w:szCs w:val="28"/>
        </w:rPr>
        <w:t>ЧЕРНИГОВСКОЕ</w:t>
      </w:r>
      <w:r w:rsidRPr="00AD4173">
        <w:rPr>
          <w:rFonts w:eastAsia="Times New Roman"/>
          <w:b/>
          <w:sz w:val="28"/>
          <w:szCs w:val="28"/>
        </w:rPr>
        <w:t xml:space="preserve"> ПРОХЛАДНЕНСКОГО МУНИЦИПАЛЬНОГО РАЙОНА КБР ОТ </w:t>
      </w:r>
      <w:r w:rsidR="008C1F2B">
        <w:rPr>
          <w:rFonts w:eastAsia="Times New Roman"/>
          <w:b/>
          <w:sz w:val="28"/>
          <w:szCs w:val="28"/>
        </w:rPr>
        <w:t>07.08.2020</w:t>
      </w:r>
      <w:r w:rsidRPr="00AD4173">
        <w:rPr>
          <w:rFonts w:eastAsia="Times New Roman"/>
          <w:b/>
          <w:sz w:val="28"/>
          <w:szCs w:val="28"/>
        </w:rPr>
        <w:t xml:space="preserve"> ГОДА №</w:t>
      </w:r>
      <w:r w:rsidR="008C1F2B">
        <w:rPr>
          <w:rFonts w:eastAsia="Times New Roman"/>
          <w:b/>
          <w:sz w:val="28"/>
          <w:szCs w:val="28"/>
        </w:rPr>
        <w:t>82</w:t>
      </w:r>
      <w:r>
        <w:rPr>
          <w:rFonts w:eastAsia="Times New Roman"/>
          <w:b/>
          <w:sz w:val="28"/>
          <w:szCs w:val="28"/>
        </w:rPr>
        <w:t>/1</w:t>
      </w:r>
      <w:r w:rsidRPr="00AD4173">
        <w:rPr>
          <w:rFonts w:eastAsia="Times New Roman"/>
          <w:b/>
          <w:sz w:val="28"/>
          <w:szCs w:val="28"/>
        </w:rPr>
        <w:t>«ОБ УСТАНОВЛЕНИИ НА ТЕРРИТОРИИ МУНИЦИПАЛЬНОГО ОБРАЗОВАНИЯ</w:t>
      </w:r>
    </w:p>
    <w:p w:rsidR="00AD4173" w:rsidRPr="00AD4173" w:rsidRDefault="00AD4173" w:rsidP="00AD4173">
      <w:pPr>
        <w:widowControl w:val="0"/>
        <w:autoSpaceDE w:val="0"/>
        <w:autoSpaceDN w:val="0"/>
        <w:jc w:val="center"/>
        <w:rPr>
          <w:rFonts w:eastAsia="Times New Roman"/>
          <w:b/>
          <w:sz w:val="28"/>
          <w:szCs w:val="28"/>
        </w:rPr>
      </w:pPr>
      <w:r w:rsidRPr="00AD4173">
        <w:rPr>
          <w:rFonts w:eastAsia="Times New Roman"/>
          <w:b/>
          <w:sz w:val="28"/>
          <w:szCs w:val="28"/>
        </w:rPr>
        <w:t>СЕЛЬСКОЕ ПОСЕЛЕНИЕ ЧЕРНИГОВСКОЕ ПРОХЛАДНЕНСКОГО МУНИЦИПАЛЬНОГО РАЙОНА КАБАРДИНО-БАЛКАРСКОЙ РЕСПУБЛИКИ НАЛОГА НА ИМУЩЕСТВО ФИЗИЧЕСКИХ ЛИЦ»</w:t>
      </w:r>
    </w:p>
    <w:p w:rsidR="00AD4173" w:rsidRPr="00AD4173" w:rsidRDefault="00AD4173" w:rsidP="00AD4173">
      <w:pPr>
        <w:widowControl w:val="0"/>
        <w:autoSpaceDE w:val="0"/>
        <w:autoSpaceDN w:val="0"/>
        <w:ind w:firstLine="540"/>
        <w:jc w:val="both"/>
        <w:rPr>
          <w:rFonts w:eastAsia="Times New Roman"/>
          <w:sz w:val="28"/>
          <w:szCs w:val="28"/>
        </w:rPr>
      </w:pPr>
    </w:p>
    <w:p w:rsidR="00AD4173" w:rsidRPr="00AD4173" w:rsidRDefault="00AD4173" w:rsidP="00AD417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AD4173">
        <w:rPr>
          <w:rFonts w:eastAsia="Times New Roman"/>
          <w:sz w:val="28"/>
          <w:szCs w:val="28"/>
          <w:lang w:eastAsia="en-US"/>
        </w:rPr>
        <w:t xml:space="preserve">      </w:t>
      </w:r>
      <w:proofErr w:type="gramStart"/>
      <w:r w:rsidRPr="00AD4173">
        <w:rPr>
          <w:rFonts w:eastAsia="Times New Roman"/>
          <w:sz w:val="28"/>
          <w:szCs w:val="28"/>
          <w:lang w:eastAsia="en-US"/>
        </w:rPr>
        <w:t xml:space="preserve">В соответствии с Федеральным законом от 31 июля 2023 года №389-ФЗ «О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Федерации», </w:t>
      </w:r>
      <w:r w:rsidRPr="00AD4173">
        <w:rPr>
          <w:sz w:val="28"/>
          <w:szCs w:val="28"/>
          <w:lang w:eastAsia="en-US"/>
        </w:rPr>
        <w:t xml:space="preserve">Федеральным </w:t>
      </w:r>
      <w:hyperlink r:id="rId7" w:history="1">
        <w:r w:rsidRPr="00AD4173">
          <w:rPr>
            <w:sz w:val="28"/>
            <w:szCs w:val="28"/>
            <w:lang w:eastAsia="en-US"/>
          </w:rPr>
          <w:t>законом</w:t>
        </w:r>
      </w:hyperlink>
      <w:r w:rsidRPr="00AD4173">
        <w:rPr>
          <w:sz w:val="28"/>
          <w:szCs w:val="28"/>
          <w:lang w:eastAsia="en-US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8" w:history="1">
        <w:r w:rsidRPr="00AD4173">
          <w:rPr>
            <w:sz w:val="28"/>
            <w:szCs w:val="28"/>
            <w:lang w:eastAsia="en-US"/>
          </w:rPr>
          <w:t>Уставом</w:t>
        </w:r>
        <w:proofErr w:type="gramEnd"/>
      </w:hyperlink>
      <w:r w:rsidRPr="00AD4173">
        <w:rPr>
          <w:sz w:val="28"/>
          <w:szCs w:val="28"/>
          <w:lang w:eastAsia="en-US"/>
        </w:rPr>
        <w:t xml:space="preserve"> сельского поселения </w:t>
      </w:r>
      <w:proofErr w:type="gramStart"/>
      <w:r>
        <w:rPr>
          <w:sz w:val="28"/>
          <w:szCs w:val="28"/>
          <w:lang w:eastAsia="en-US"/>
        </w:rPr>
        <w:t>Черниговское</w:t>
      </w:r>
      <w:proofErr w:type="gramEnd"/>
      <w:r w:rsidRPr="00AD4173">
        <w:rPr>
          <w:sz w:val="28"/>
          <w:szCs w:val="28"/>
          <w:lang w:eastAsia="en-US"/>
        </w:rPr>
        <w:t xml:space="preserve"> </w:t>
      </w:r>
      <w:proofErr w:type="spellStart"/>
      <w:r w:rsidRPr="00AD4173">
        <w:rPr>
          <w:sz w:val="28"/>
          <w:szCs w:val="28"/>
          <w:lang w:eastAsia="en-US"/>
        </w:rPr>
        <w:t>Прохладненского</w:t>
      </w:r>
      <w:proofErr w:type="spellEnd"/>
      <w:r w:rsidRPr="00AD4173">
        <w:rPr>
          <w:sz w:val="28"/>
          <w:szCs w:val="28"/>
          <w:lang w:eastAsia="en-US"/>
        </w:rPr>
        <w:t xml:space="preserve"> муниципального района Совет местного самоуправления сельского поселения Черниговское </w:t>
      </w:r>
      <w:proofErr w:type="spellStart"/>
      <w:r w:rsidRPr="00AD4173">
        <w:rPr>
          <w:sz w:val="28"/>
          <w:szCs w:val="28"/>
          <w:lang w:eastAsia="en-US"/>
        </w:rPr>
        <w:t>Прохладненского</w:t>
      </w:r>
      <w:proofErr w:type="spellEnd"/>
      <w:r w:rsidRPr="00AD4173">
        <w:rPr>
          <w:sz w:val="28"/>
          <w:szCs w:val="28"/>
          <w:lang w:eastAsia="en-US"/>
        </w:rPr>
        <w:t xml:space="preserve"> муниципального района решил:</w:t>
      </w:r>
    </w:p>
    <w:p w:rsidR="00AD4173" w:rsidRPr="00AD4173" w:rsidRDefault="00AD4173" w:rsidP="00AD4173">
      <w:pPr>
        <w:widowControl w:val="0"/>
        <w:numPr>
          <w:ilvl w:val="0"/>
          <w:numId w:val="3"/>
        </w:numPr>
        <w:autoSpaceDE w:val="0"/>
        <w:autoSpaceDN w:val="0"/>
        <w:spacing w:before="220" w:after="160" w:line="259" w:lineRule="auto"/>
        <w:jc w:val="both"/>
        <w:rPr>
          <w:rFonts w:eastAsia="Times New Roman"/>
          <w:sz w:val="28"/>
          <w:szCs w:val="28"/>
        </w:rPr>
      </w:pPr>
      <w:r w:rsidRPr="00AD4173">
        <w:rPr>
          <w:rFonts w:eastAsia="Times New Roman"/>
          <w:sz w:val="28"/>
          <w:szCs w:val="28"/>
        </w:rPr>
        <w:t xml:space="preserve">Внести следующие изменения в Решение Совета местного самоуправления сельского поселения Черниговское </w:t>
      </w:r>
      <w:proofErr w:type="spellStart"/>
      <w:r w:rsidRPr="00AD4173">
        <w:rPr>
          <w:rFonts w:eastAsia="Times New Roman"/>
          <w:sz w:val="28"/>
          <w:szCs w:val="28"/>
        </w:rPr>
        <w:t>Прохладненского</w:t>
      </w:r>
      <w:proofErr w:type="spellEnd"/>
      <w:r w:rsidRPr="00AD4173">
        <w:rPr>
          <w:rFonts w:eastAsia="Times New Roman"/>
          <w:sz w:val="28"/>
          <w:szCs w:val="28"/>
        </w:rPr>
        <w:t xml:space="preserve"> муниципального района КБР от </w:t>
      </w:r>
      <w:r w:rsidR="008C1F2B">
        <w:rPr>
          <w:rFonts w:eastAsia="Times New Roman"/>
          <w:sz w:val="28"/>
          <w:szCs w:val="28"/>
        </w:rPr>
        <w:t>07.08.2020</w:t>
      </w:r>
      <w:r w:rsidRPr="00AD4173">
        <w:rPr>
          <w:rFonts w:eastAsia="Times New Roman"/>
          <w:sz w:val="28"/>
          <w:szCs w:val="28"/>
        </w:rPr>
        <w:t xml:space="preserve"> № </w:t>
      </w:r>
      <w:r w:rsidR="008C1F2B">
        <w:rPr>
          <w:rFonts w:eastAsia="Times New Roman"/>
          <w:sz w:val="28"/>
          <w:szCs w:val="28"/>
        </w:rPr>
        <w:t>82</w:t>
      </w:r>
      <w:r>
        <w:rPr>
          <w:rFonts w:eastAsia="Times New Roman"/>
          <w:sz w:val="28"/>
          <w:szCs w:val="28"/>
        </w:rPr>
        <w:t>/1</w:t>
      </w:r>
      <w:r w:rsidRPr="00AD4173">
        <w:rPr>
          <w:rFonts w:eastAsia="Times New Roman"/>
          <w:sz w:val="28"/>
          <w:szCs w:val="28"/>
        </w:rPr>
        <w:t xml:space="preserve"> «Об установлении на территории муниципального образования сельское поселение Черниговское </w:t>
      </w:r>
      <w:proofErr w:type="spellStart"/>
      <w:r w:rsidRPr="00AD4173">
        <w:rPr>
          <w:rFonts w:eastAsia="Times New Roman"/>
          <w:sz w:val="28"/>
          <w:szCs w:val="28"/>
        </w:rPr>
        <w:t>Прохладненского</w:t>
      </w:r>
      <w:proofErr w:type="spellEnd"/>
      <w:r w:rsidRPr="00AD4173">
        <w:rPr>
          <w:rFonts w:eastAsia="Times New Roman"/>
          <w:sz w:val="28"/>
          <w:szCs w:val="28"/>
        </w:rPr>
        <w:t xml:space="preserve"> муниципального района Кабардино-Балкарской Республики налога на имущество физических лиц» (далее Решение):</w:t>
      </w:r>
    </w:p>
    <w:p w:rsidR="00AD4173" w:rsidRPr="00AD4173" w:rsidRDefault="00AD4173" w:rsidP="00AD4173">
      <w:pPr>
        <w:widowControl w:val="0"/>
        <w:numPr>
          <w:ilvl w:val="1"/>
          <w:numId w:val="3"/>
        </w:numPr>
        <w:autoSpaceDE w:val="0"/>
        <w:autoSpaceDN w:val="0"/>
        <w:spacing w:before="220" w:after="160" w:line="259" w:lineRule="auto"/>
        <w:jc w:val="both"/>
        <w:rPr>
          <w:rFonts w:eastAsia="Times New Roman"/>
          <w:sz w:val="28"/>
          <w:szCs w:val="28"/>
        </w:rPr>
      </w:pPr>
      <w:r w:rsidRPr="00AD4173">
        <w:rPr>
          <w:rFonts w:eastAsia="Times New Roman"/>
          <w:sz w:val="28"/>
          <w:szCs w:val="28"/>
        </w:rPr>
        <w:t>Изложить пункт 2 Решения в следующей редакции:</w:t>
      </w:r>
    </w:p>
    <w:p w:rsidR="00AD4173" w:rsidRPr="00AD4173" w:rsidRDefault="00AD4173" w:rsidP="00AD4173">
      <w:pPr>
        <w:autoSpaceDE w:val="0"/>
        <w:autoSpaceDN w:val="0"/>
        <w:adjustRightInd w:val="0"/>
        <w:ind w:left="660"/>
        <w:jc w:val="both"/>
        <w:rPr>
          <w:sz w:val="28"/>
          <w:szCs w:val="28"/>
          <w:lang w:eastAsia="en-US"/>
        </w:rPr>
      </w:pPr>
      <w:bookmarkStart w:id="1" w:name="P20"/>
      <w:bookmarkEnd w:id="1"/>
      <w:r w:rsidRPr="00AD4173">
        <w:rPr>
          <w:sz w:val="28"/>
          <w:szCs w:val="28"/>
          <w:lang w:eastAsia="en-US"/>
        </w:rPr>
        <w:lastRenderedPageBreak/>
        <w:t>«2. Объектом налогообложения признается расположенное в пределах муниципального образования следующее имущество: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>1) жилой дом;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>2) квартира, комната;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 xml:space="preserve">3) гараж, </w:t>
      </w:r>
      <w:proofErr w:type="spellStart"/>
      <w:r w:rsidRPr="00AD4173">
        <w:rPr>
          <w:sz w:val="28"/>
          <w:szCs w:val="28"/>
          <w:lang w:eastAsia="en-US"/>
        </w:rPr>
        <w:t>машино</w:t>
      </w:r>
      <w:proofErr w:type="spellEnd"/>
      <w:r w:rsidRPr="00AD4173">
        <w:rPr>
          <w:sz w:val="28"/>
          <w:szCs w:val="28"/>
          <w:lang w:eastAsia="en-US"/>
        </w:rPr>
        <w:t>-место;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 xml:space="preserve">4) </w:t>
      </w:r>
      <w:hyperlink r:id="rId9" w:history="1">
        <w:r w:rsidRPr="00AD4173">
          <w:rPr>
            <w:sz w:val="28"/>
            <w:szCs w:val="28"/>
            <w:lang w:eastAsia="en-US"/>
          </w:rPr>
          <w:t>единый недвижимый комплекс</w:t>
        </w:r>
      </w:hyperlink>
      <w:r w:rsidRPr="00AD4173">
        <w:rPr>
          <w:sz w:val="28"/>
          <w:szCs w:val="28"/>
          <w:lang w:eastAsia="en-US"/>
        </w:rPr>
        <w:t>;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>5) объект незавершенного строительства;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>6) иные здание, строение, сооружение, помещение.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>Дома (в том числе многоквартирные дома, наемные дома, садовые дома) и жилые строения относятся к жилым домам.</w:t>
      </w:r>
    </w:p>
    <w:p w:rsidR="00AD4173" w:rsidRPr="00AD4173" w:rsidRDefault="00AD4173" w:rsidP="00AD4173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AD4173">
        <w:rPr>
          <w:sz w:val="28"/>
          <w:szCs w:val="28"/>
          <w:lang w:eastAsia="en-US"/>
        </w:rPr>
        <w:t>Не признается объектом налогообложения имущество, входящее в состав общего имущества многоквартирного дома».</w:t>
      </w:r>
    </w:p>
    <w:p w:rsidR="00AD4173" w:rsidRPr="00AD4173" w:rsidRDefault="00AD4173" w:rsidP="00AD4173">
      <w:pPr>
        <w:widowControl w:val="0"/>
        <w:autoSpaceDE w:val="0"/>
        <w:autoSpaceDN w:val="0"/>
        <w:spacing w:before="220"/>
        <w:ind w:firstLine="540"/>
        <w:jc w:val="both"/>
        <w:rPr>
          <w:rFonts w:eastAsia="Times New Roman"/>
          <w:color w:val="FF0000"/>
          <w:sz w:val="28"/>
          <w:szCs w:val="28"/>
        </w:rPr>
      </w:pPr>
      <w:r w:rsidRPr="00AD4173">
        <w:rPr>
          <w:rFonts w:eastAsia="Times New Roman"/>
          <w:color w:val="FF0000"/>
          <w:sz w:val="28"/>
          <w:szCs w:val="28"/>
        </w:rPr>
        <w:t>2. Настоящее решение подлежит обнародованию и официальному опубликованию в газете "</w:t>
      </w:r>
      <w:proofErr w:type="spellStart"/>
      <w:r w:rsidRPr="00AD4173">
        <w:rPr>
          <w:rFonts w:eastAsia="Times New Roman"/>
          <w:color w:val="FF0000"/>
          <w:sz w:val="28"/>
          <w:szCs w:val="28"/>
        </w:rPr>
        <w:t>Прохладненские</w:t>
      </w:r>
      <w:proofErr w:type="spellEnd"/>
      <w:r w:rsidRPr="00AD4173">
        <w:rPr>
          <w:rFonts w:eastAsia="Times New Roman"/>
          <w:color w:val="FF0000"/>
          <w:sz w:val="28"/>
          <w:szCs w:val="28"/>
        </w:rPr>
        <w:t xml:space="preserve"> известия".</w:t>
      </w:r>
    </w:p>
    <w:p w:rsidR="00AD4173" w:rsidRPr="00AD4173" w:rsidRDefault="00AD4173" w:rsidP="00AD4173">
      <w:pPr>
        <w:widowControl w:val="0"/>
        <w:autoSpaceDE w:val="0"/>
        <w:autoSpaceDN w:val="0"/>
        <w:spacing w:before="220"/>
        <w:ind w:firstLine="540"/>
        <w:jc w:val="both"/>
        <w:rPr>
          <w:rFonts w:eastAsia="Times New Roman"/>
          <w:sz w:val="28"/>
          <w:szCs w:val="28"/>
        </w:rPr>
      </w:pPr>
      <w:r w:rsidRPr="00AD4173">
        <w:rPr>
          <w:rFonts w:eastAsia="Times New Roman"/>
          <w:sz w:val="28"/>
          <w:szCs w:val="28"/>
        </w:rPr>
        <w:t>3. Настоящее решение вступает в законную силу с 1 января 2024 года, но не ранее чем по истечении одного месяца со дня его официального опубликования.</w:t>
      </w:r>
    </w:p>
    <w:p w:rsidR="00AD4173" w:rsidRPr="00AD4173" w:rsidRDefault="00AD4173" w:rsidP="00AD4173">
      <w:pPr>
        <w:widowControl w:val="0"/>
        <w:autoSpaceDE w:val="0"/>
        <w:autoSpaceDN w:val="0"/>
        <w:spacing w:before="220"/>
        <w:ind w:firstLine="540"/>
        <w:jc w:val="both"/>
        <w:rPr>
          <w:rFonts w:eastAsia="Times New Roman"/>
          <w:sz w:val="28"/>
          <w:szCs w:val="28"/>
        </w:rPr>
      </w:pPr>
      <w:r w:rsidRPr="00AD4173">
        <w:rPr>
          <w:rFonts w:eastAsia="Times New Roman"/>
          <w:sz w:val="28"/>
          <w:szCs w:val="28"/>
        </w:rPr>
        <w:t xml:space="preserve">4. </w:t>
      </w:r>
      <w:proofErr w:type="gramStart"/>
      <w:r w:rsidRPr="00AD4173">
        <w:rPr>
          <w:rFonts w:eastAsia="Times New Roman"/>
          <w:sz w:val="28"/>
          <w:szCs w:val="28"/>
        </w:rPr>
        <w:t>Контроль за</w:t>
      </w:r>
      <w:proofErr w:type="gramEnd"/>
      <w:r w:rsidRPr="00AD4173">
        <w:rPr>
          <w:rFonts w:eastAsia="Times New Roman"/>
          <w:sz w:val="28"/>
          <w:szCs w:val="28"/>
        </w:rPr>
        <w:t xml:space="preserve"> исполнением настоящего решения возложить на постоянно действующую комиссию по экономике </w:t>
      </w:r>
      <w:r>
        <w:rPr>
          <w:rFonts w:eastAsia="Times New Roman"/>
          <w:sz w:val="28"/>
          <w:szCs w:val="28"/>
        </w:rPr>
        <w:t>(</w:t>
      </w:r>
      <w:proofErr w:type="spellStart"/>
      <w:r>
        <w:rPr>
          <w:rFonts w:eastAsia="Times New Roman"/>
          <w:sz w:val="28"/>
          <w:szCs w:val="28"/>
        </w:rPr>
        <w:t>Зихов</w:t>
      </w:r>
      <w:proofErr w:type="spellEnd"/>
      <w:r>
        <w:rPr>
          <w:rFonts w:eastAsia="Times New Roman"/>
          <w:sz w:val="28"/>
          <w:szCs w:val="28"/>
        </w:rPr>
        <w:t xml:space="preserve"> И.Р.)</w:t>
      </w:r>
      <w:r w:rsidRPr="00AD4173">
        <w:rPr>
          <w:rFonts w:eastAsia="Times New Roman"/>
          <w:sz w:val="28"/>
          <w:szCs w:val="28"/>
        </w:rPr>
        <w:t>.</w:t>
      </w:r>
    </w:p>
    <w:p w:rsidR="00055281" w:rsidRPr="00175893" w:rsidRDefault="00055281" w:rsidP="00680197">
      <w:pPr>
        <w:autoSpaceDE w:val="0"/>
        <w:autoSpaceDN w:val="0"/>
        <w:adjustRightInd w:val="0"/>
        <w:ind w:left="-284" w:firstLine="540"/>
        <w:jc w:val="both"/>
      </w:pPr>
    </w:p>
    <w:p w:rsidR="00055281" w:rsidRPr="00175893" w:rsidRDefault="00055281" w:rsidP="00680197">
      <w:pPr>
        <w:autoSpaceDE w:val="0"/>
        <w:autoSpaceDN w:val="0"/>
        <w:adjustRightInd w:val="0"/>
        <w:ind w:left="-284"/>
      </w:pPr>
    </w:p>
    <w:p w:rsidR="00F43F41" w:rsidRPr="00175893" w:rsidRDefault="00F43F41" w:rsidP="00680197">
      <w:pPr>
        <w:autoSpaceDE w:val="0"/>
        <w:autoSpaceDN w:val="0"/>
        <w:adjustRightInd w:val="0"/>
        <w:ind w:left="-284"/>
        <w:jc w:val="both"/>
      </w:pPr>
    </w:p>
    <w:p w:rsidR="00F43F41" w:rsidRPr="00175893" w:rsidRDefault="00F43F41" w:rsidP="00680197">
      <w:pPr>
        <w:pStyle w:val="11"/>
        <w:ind w:left="-284"/>
        <w:jc w:val="both"/>
        <w:rPr>
          <w:sz w:val="24"/>
          <w:szCs w:val="24"/>
        </w:rPr>
      </w:pPr>
      <w:r w:rsidRPr="00175893">
        <w:rPr>
          <w:sz w:val="24"/>
          <w:szCs w:val="24"/>
        </w:rPr>
        <w:t xml:space="preserve">Председатель Совета местного                                                                      </w:t>
      </w:r>
    </w:p>
    <w:p w:rsidR="00F43F41" w:rsidRPr="00175893" w:rsidRDefault="00F43F41" w:rsidP="00680197">
      <w:pPr>
        <w:pStyle w:val="11"/>
        <w:ind w:left="-284"/>
        <w:jc w:val="both"/>
        <w:rPr>
          <w:sz w:val="24"/>
          <w:szCs w:val="24"/>
        </w:rPr>
      </w:pPr>
      <w:r w:rsidRPr="00175893">
        <w:rPr>
          <w:sz w:val="24"/>
          <w:szCs w:val="24"/>
        </w:rPr>
        <w:t xml:space="preserve">самоуправления с.п. Черниговское </w:t>
      </w:r>
    </w:p>
    <w:p w:rsidR="00CF0D04" w:rsidRPr="00175893" w:rsidRDefault="00F43F41" w:rsidP="00680197">
      <w:pPr>
        <w:pStyle w:val="11"/>
        <w:ind w:left="-284"/>
        <w:jc w:val="both"/>
        <w:rPr>
          <w:sz w:val="24"/>
          <w:szCs w:val="24"/>
        </w:rPr>
      </w:pPr>
      <w:proofErr w:type="spellStart"/>
      <w:r w:rsidRPr="00175893">
        <w:rPr>
          <w:sz w:val="24"/>
          <w:szCs w:val="24"/>
        </w:rPr>
        <w:t>Прохладненского</w:t>
      </w:r>
      <w:proofErr w:type="spellEnd"/>
      <w:r w:rsidRPr="00175893">
        <w:rPr>
          <w:sz w:val="24"/>
          <w:szCs w:val="24"/>
        </w:rPr>
        <w:t xml:space="preserve"> муниципального района К</w:t>
      </w:r>
      <w:r w:rsidR="002F28C7" w:rsidRPr="00175893">
        <w:rPr>
          <w:sz w:val="24"/>
          <w:szCs w:val="24"/>
        </w:rPr>
        <w:t>БР</w:t>
      </w:r>
      <w:r w:rsidR="00175893" w:rsidRPr="00175893">
        <w:rPr>
          <w:sz w:val="24"/>
          <w:szCs w:val="24"/>
        </w:rPr>
        <w:t xml:space="preserve">                     Н.А. Голиков</w:t>
      </w:r>
    </w:p>
    <w:sectPr w:rsidR="00CF0D04" w:rsidRPr="00175893" w:rsidSect="00CF0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2DA1"/>
    <w:multiLevelType w:val="multilevel"/>
    <w:tmpl w:val="44D0583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1">
    <w:nsid w:val="383B73DD"/>
    <w:multiLevelType w:val="multilevel"/>
    <w:tmpl w:val="8592A3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931" w:hanging="720"/>
      </w:pPr>
    </w:lvl>
    <w:lvl w:ilvl="2">
      <w:start w:val="1"/>
      <w:numFmt w:val="decimal"/>
      <w:lvlText w:val="%1.%2.%3."/>
      <w:lvlJc w:val="left"/>
      <w:pPr>
        <w:ind w:left="3142" w:hanging="720"/>
      </w:pPr>
    </w:lvl>
    <w:lvl w:ilvl="3">
      <w:start w:val="1"/>
      <w:numFmt w:val="decimal"/>
      <w:lvlText w:val="%1.%2.%3.%4."/>
      <w:lvlJc w:val="left"/>
      <w:pPr>
        <w:ind w:left="4713" w:hanging="1080"/>
      </w:pPr>
    </w:lvl>
    <w:lvl w:ilvl="4">
      <w:start w:val="1"/>
      <w:numFmt w:val="decimal"/>
      <w:lvlText w:val="%1.%2.%3.%4.%5."/>
      <w:lvlJc w:val="left"/>
      <w:pPr>
        <w:ind w:left="5924" w:hanging="1080"/>
      </w:pPr>
    </w:lvl>
    <w:lvl w:ilvl="5">
      <w:start w:val="1"/>
      <w:numFmt w:val="decimal"/>
      <w:lvlText w:val="%1.%2.%3.%4.%5.%6."/>
      <w:lvlJc w:val="left"/>
      <w:pPr>
        <w:ind w:left="7495" w:hanging="1440"/>
      </w:pPr>
    </w:lvl>
    <w:lvl w:ilvl="6">
      <w:start w:val="1"/>
      <w:numFmt w:val="decimal"/>
      <w:lvlText w:val="%1.%2.%3.%4.%5.%6.%7."/>
      <w:lvlJc w:val="left"/>
      <w:pPr>
        <w:ind w:left="9066" w:hanging="1800"/>
      </w:pPr>
    </w:lvl>
    <w:lvl w:ilvl="7">
      <w:start w:val="1"/>
      <w:numFmt w:val="decimal"/>
      <w:lvlText w:val="%1.%2.%3.%4.%5.%6.%7.%8."/>
      <w:lvlJc w:val="left"/>
      <w:pPr>
        <w:ind w:left="10277" w:hanging="1800"/>
      </w:pPr>
    </w:lvl>
    <w:lvl w:ilvl="8">
      <w:start w:val="1"/>
      <w:numFmt w:val="decimal"/>
      <w:lvlText w:val="%1.%2.%3.%4.%5.%6.%7.%8.%9."/>
      <w:lvlJc w:val="left"/>
      <w:pPr>
        <w:ind w:left="11848" w:hanging="2160"/>
      </w:pPr>
    </w:lvl>
  </w:abstractNum>
  <w:abstractNum w:abstractNumId="2">
    <w:nsid w:val="514B768F"/>
    <w:multiLevelType w:val="hybridMultilevel"/>
    <w:tmpl w:val="4BDEDE54"/>
    <w:lvl w:ilvl="0" w:tplc="E78EF84E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41"/>
    <w:rsid w:val="00000933"/>
    <w:rsid w:val="00007D21"/>
    <w:rsid w:val="00032F3A"/>
    <w:rsid w:val="0004031A"/>
    <w:rsid w:val="00040EFF"/>
    <w:rsid w:val="00055281"/>
    <w:rsid w:val="000840C9"/>
    <w:rsid w:val="00093D25"/>
    <w:rsid w:val="00175893"/>
    <w:rsid w:val="001B4E58"/>
    <w:rsid w:val="001F259D"/>
    <w:rsid w:val="00246FE1"/>
    <w:rsid w:val="0026015F"/>
    <w:rsid w:val="002F28C7"/>
    <w:rsid w:val="003F63DC"/>
    <w:rsid w:val="004324FB"/>
    <w:rsid w:val="00486E24"/>
    <w:rsid w:val="005206FC"/>
    <w:rsid w:val="00597CD7"/>
    <w:rsid w:val="00633A95"/>
    <w:rsid w:val="00680197"/>
    <w:rsid w:val="006C5F5B"/>
    <w:rsid w:val="006C789E"/>
    <w:rsid w:val="00755815"/>
    <w:rsid w:val="008C1F2B"/>
    <w:rsid w:val="00943381"/>
    <w:rsid w:val="00992ABD"/>
    <w:rsid w:val="009D74C4"/>
    <w:rsid w:val="00AD4173"/>
    <w:rsid w:val="00B46779"/>
    <w:rsid w:val="00B8257E"/>
    <w:rsid w:val="00B944B9"/>
    <w:rsid w:val="00BA152C"/>
    <w:rsid w:val="00BA3CA7"/>
    <w:rsid w:val="00BD1E1F"/>
    <w:rsid w:val="00BD1E54"/>
    <w:rsid w:val="00BD2D28"/>
    <w:rsid w:val="00BE2CD4"/>
    <w:rsid w:val="00CF0D04"/>
    <w:rsid w:val="00D3546E"/>
    <w:rsid w:val="00DE387C"/>
    <w:rsid w:val="00E602A1"/>
    <w:rsid w:val="00EA703F"/>
    <w:rsid w:val="00ED4B7D"/>
    <w:rsid w:val="00F43F41"/>
    <w:rsid w:val="00F859CA"/>
    <w:rsid w:val="00F906FA"/>
    <w:rsid w:val="00FA7D18"/>
    <w:rsid w:val="00FC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86E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86E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1A6DC71DCD5EA881CB1F377114B2BF283001CC3238ED8F94E5B136E9DAE6B786410DF3B2FD53FF2AF87736A1FFDBB9BBFF90C056AC723C206CC9b3u2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823C44D446425FD9E4E11239643D014F1FF72B827D8958131A784EDD181D10DA3662E1C2F5083B0FEE9291F0E5413CACBDC994CB99B0DB4FFu5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E365045A71DDDB22D7EBDA38969D12D07C4E29130101E8D329B3C95EAC5D4468B63ED90A877CA20AB6A7792C5D156E9B1EA4F2B9ZEx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2023-11-22T07:09:00Z</cp:lastPrinted>
  <dcterms:created xsi:type="dcterms:W3CDTF">2023-11-22T07:10:00Z</dcterms:created>
  <dcterms:modified xsi:type="dcterms:W3CDTF">2023-11-22T08:59:00Z</dcterms:modified>
</cp:coreProperties>
</file>